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00" w:lineRule="exact"/>
        <w:rPr>
          <w:rFonts w:ascii="Times New Roman" w:hAnsi="Times New Roman" w:cs="Times New Roman"/>
          <w:b/>
          <w:snapToGrid w:val="0"/>
          <w:spacing w:val="-8"/>
          <w:kern w:val="0"/>
        </w:rPr>
      </w:pPr>
      <w:bookmarkStart w:id="0" w:name="_GoBack"/>
      <w:bookmarkEnd w:id="0"/>
    </w:p>
    <w:p>
      <w:pPr>
        <w:pStyle w:val="10"/>
        <w:spacing w:line="600" w:lineRule="exact"/>
        <w:rPr>
          <w:rFonts w:ascii="Times New Roman" w:hAnsi="Times New Roman" w:cs="Times New Roman"/>
          <w:b/>
          <w:snapToGrid w:val="0"/>
          <w:spacing w:val="-8"/>
          <w:kern w:val="0"/>
        </w:rPr>
      </w:pPr>
      <w:r>
        <w:rPr>
          <w:rFonts w:ascii="Times New Roman" w:hAnsi="Times New Roman" w:cs="Times New Roman"/>
          <w:b/>
          <w:snapToGrid w:val="0"/>
          <w:spacing w:val="-8"/>
          <w:kern w:val="0"/>
        </w:rPr>
        <w:t>习近平春节前夕赴四川</w:t>
      </w:r>
    </w:p>
    <w:p>
      <w:pPr>
        <w:pStyle w:val="10"/>
        <w:spacing w:line="600" w:lineRule="exact"/>
        <w:rPr>
          <w:rFonts w:ascii="Times New Roman" w:hAnsi="Times New Roman" w:cs="Times New Roman"/>
          <w:b/>
          <w:snapToGrid w:val="0"/>
          <w:spacing w:val="-8"/>
          <w:kern w:val="0"/>
        </w:rPr>
      </w:pPr>
      <w:r>
        <w:rPr>
          <w:rFonts w:ascii="Times New Roman" w:hAnsi="Times New Roman" w:cs="Times New Roman"/>
          <w:b/>
          <w:snapToGrid w:val="0"/>
          <w:spacing w:val="-8"/>
          <w:kern w:val="0"/>
        </w:rPr>
        <w:t>看望慰问各族干部群众</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中华民族传统节日农历春节来临之际，中共中央总书记、国家主席、中央军委主席习近平来到四川，就贯彻落实党的十九大精神以及中央经济工作会议、中央农村工作会议精神进行调研，看望慰问各族干部群众，向全国各族人民致以美好的新春祝福。</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初春的巴蜀大地，春寒料峭，蕴含着勃勃生机。2月10日至13日，习近平在四川省委书记王东明、省长尹力陪同下，来到凉山彝族自治州、阿坝藏族羌族自治州、成都市等地，深入村镇、企业、社区，考察脱贫攻坚和经济社会发展工作，在汶川考察灾后恢复重建发展情况，给各族干部群众送去党中央的亲切关怀。</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地处四川西南部的凉山彝族自治州，是全国最大的彝族聚居区和四川省民族类别、少数民族人口最多的地区。由于自然条件差和发展相对不足，该州是全国集中连片深度贫困地区之一，17个县市中11个为国家扶贫开发工作重点县。习近平十分惦记这里的群众。11日上午，雪后的大凉山艳阳高照，沿途雾凇银光闪闪。习近平乘车沿着坡急沟深的盘山公路，往返4个多小时，深入大凉山腹地的昭觉县三岔河乡三河村和解放乡火普村看望贫困群众。</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三河村平均海拔2500多米，是一个彝族贫困村。习近平沿着石板小路步行进村，察看村容村貌和周边自然环境。他先后走进村民吉好也求、节列俄阿木2户贫困家庭看望，详细观看门前的扶贫联系卡，同主人亲切拉家常，询问生活过得怎么样，发展什么产业，收入有多少，孩子有没有学上。他饶有兴趣地听10岁小女孩吉好有果唱《国旗国旗真美丽》，并带头鼓掌。在村民节列俄阿木家，习近平同村民代表、驻村扶贫工作队员围坐在火塘边，一起分析当地贫困发生的原因，谋划精准脱贫之策。大家用朴实生动的语言表达了见到总书记的喜悦和幸福，畅叙了党和政府对彝族同胞的关怀关爱，述说了脱贫攻坚行动给乡亲们带来的大量实惠，人人都边说边激动得流泪。习近平饱含深情地说，我一直牵挂着彝族群众，很高兴来到这里，看到大家日子一天天好起来，心里十分欣慰。得知近年来村里大力发展种养业，引进优良品种的牛猪羊，家家户户种植了马铃薯、核桃、花椒，农民收入持续增加，习近平十分高兴。他强调，发展特色产业、长期稳定致富，都需要人才。要培养本地人才，引导广大村民学文化、学技能，提高本领，还要移风易俗，通过辛勤劳动脱贫致富。习近平指出，我们搞社会主义，就是要让各族人民都过上幸福美好的生活。全面建成小康社会最艰巨最繁重的任务在贫困地区，特别是在深度贫困地区，无论这块硬骨头有多硬都必须啃下，无论这场攻坚战有多难打都必须打赢，全面小康路上不能忘记每一个民族、每一个家庭。</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解放乡火普村是易地扶贫搬迁的新村，搬迁新房沿公路依山而建。习近平走进贫困户吉地尔子家的新居，在院内平台远眺火普村全貌，听取该村推进易地扶贫搬迁、彝家新寨新村建设、产业扶贫和公共服务保障等情况介绍，随后进屋察看住房功能布局，了解一家人生产生活情况。习近平指出，这里的实践证明，易地扶贫搬迁是实现精准脱贫的有效途径，一定要把这项工作做好做实。搬迁安置要同发展产业、安排就业紧密结合，让搬迁群众能住下、可就业、可发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离开村子时，身着彝族盛装的村民们排起长队，齐声向总书记问好，向总书记拜年。村党支部书记代表村民向总书记献上彝族传统服饰查尔瓦，表达对总书记的爱戴之情。习近平同乡亲们亲切握手，祝乡亲们新春吉祥、生活越来越好。村民们又动情唱起《留客歌》。掌声、歌声、欢呼声在村子里久久回荡。</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当天下午，习近平从西昌前往成都。一下飞机，便来到天府新区考察。天府新区于2014年10月获批为国家级新区。习近平结合视频、沙盘、展板，详细了解兴隆湖生态治理成果、沿湖产业规划布局、中国（四川）自由贸易试验区建设情况。他指出，天府新区是“一带一路”建设和长江经济带发展的重要节点，一定要规划好建设好，特别是要突出公园城市特点，把生态价值考虑进去，努力打造新的增长极，建设内陆开放经济高地。</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电子信息产业是实体经济的重要产业。习近平十分关心这一领域的最新进展。在成都中电熊猫显示科技有限公司，习近平听取了公司总体情况和四川省、成都市电子信息产业情况介绍，察看企业自主可控网络信息安全产品，并深入车间观看新一代液晶面板生产工艺流程。他勉励企业抢抓机遇，积极发展军民融合产业，提高企业自主创新能力和国际竞争力，推动中国制造向中国创造转变、中国速度向中国质量转变、中国产品向中国品牌转变。</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今年是“5·12”汶川特大地震10周年。10年前的那场大地震，山崩地裂，满目疮痍，给人民生命财产造成巨大损失。灾区恢复重建怎么样？群众日子过得怎么样？习近平十分牵挂。12日上午，他专程来到阿坝州汶川县映秀镇。这里是汶川特大地震震中地。10年前地震发生后不久，习近平就冒着余震来这里考察抗震救灾情况，慰问受灾群众。10年过去了，这里发生了翻天覆地的变化，一片祥和安宁。习近平首先来到漩口中学遗址，向汶川特大地震罹难同胞和在抗震救灾中捐躯的英雄敬献花篮，并三鞠躬。他叮嘱一定要把地震遗址保护好，使其成为重要的爱国主义教育基地。</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之后，习近平前往映秀镇场镇。这里街道规划有序，店铺林立，年味很浓。习近平在街道入口处下车，结合展板听取汶川特大地震灾后恢复重建及发展情况汇报。他强调，灾后恢复重建发展取得历史性成就，展现了中国共产党的坚强有力领导和我国社会主义制度的优越性，要在推动产业发展、民生改善等方面继续发力，把人民家园建设得更加美好。</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蒋维明一家在这里经营“茶祥子”制茶坊，带动了当地一批群众靠采茶制茶脱贫致富。一家人热情邀请总书记到店里看一看。习近平察看了传统黑茶制茶工序，亲自体验酥油茶制作流程。听说店里的窝窝茶远销“一带一路”沿线，习近平希望他们精益求精、创造名牌，为“一带一路”建设多作贡献。</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不远处的博爱新村饭店正忙着准备午餐。习近平来到店前，关切询问生意好不好，一年能挣多少钱。店主杨云刚向总书记汇报，托党的福，小店旺季淡季客人都不少，收入养活全家6口人还有富余。习近平听后很高兴。在主人邀请下，他愉快地参与炸酥肉、磨豆花，边体验边同一家人交流，一幅其乐融融的场景。习近平同闻讯赶来的居民群众亲切交谈，祝大家在用勤劳双手建设美好生活上取得更大成绩。</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离开映秀镇，习近平又来到率先推行农村集体产权制度改革的成都市郫都区战旗村考察。该村是全国文明单位、四川集体经济十强村，村集体资产达到4600万元，集体经济年收入超过460万元，村民人均可支配收入超过2.6万元。习近平进入“精彩战旗”特色产业在线服务大厅，察看特色农副产品和蜀绣等手工艺品展示，观摩人人耘“互联网+共享农业”互动种养平台操作，还自己花钱买下一双当地群众做的布鞋。习近平强调，党的十九大提出实施乡村振兴战略，这是加快农村发展、改善农民生活、推动城乡一体化的重大战略，要把发展现代农业作为实施乡村振兴战略的重中之重，把生活富裕作为实施乡村振兴战略的中心任务，扎扎实实把乡村振兴战略实施好。</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春节在即，村里照全家福、写春联福字、包汤圆等新春民俗活动丰富多彩。习近平每到一处，都驻足同群众交流，他说：“我是人民的勤务员，让人民过上好日子是我们共产党人的初心、宗旨。”临行前，村民们欢呼着簇拥上来向总书记拜年，习近平热情同村民们打招呼，祝乡亲们安逸舒适、新春快乐、阖家幸福。</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13日上午，习近平听取了四川省委和省政府工作汇报，对四川各项工作取得的成绩给予肯定，希望四川深入贯彻党的十九大精神和新时代中国特色社会主义思想，全面落实党中央决策部署，锐意进取，埋头苦干，推动治蜀兴川再上新台阶。</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指出，党的十九大指明了党和国家事业前进方向，为中国这艘承载着13亿多人的巨轮前行立起了新航标。全党全国全社会要把党的十九大精神参悟透、领会好，更好把握党的十九大各项战略部署的整体性、关联性、协同性，把学习贯彻党的十九大精神同把握党的十八大以来我们进行伟大斗争、建设伟大工程、推进伟大事业、实现伟大梦想的实践贯通起来。要多调研、摸实情，盯住抓、抓到底，崇尚实干、力戒空谈、精准发力，让改革发展稳定各项任务落下去，让惠及百姓的各项工作实起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强调，我国经济已由高速增长阶段转向高质量发展阶段，建设现代化经济体系是我国发展的战略目标。要夯实实体经济，深化供给侧结构性改革，强化创新驱动，推动城乡区域协调发展，优化现代化经济体系的空间布局。要抓好生态文明建设，让天更蓝、地更绿、水更清，美丽城镇和美丽乡村交相辉映、美丽山川和美丽人居有机融合。要增强改革动力，形成产业结构优化、创新活力旺盛、区域布局协调、城乡发展融合、生态环境优美、人民生活幸福的发展新格局。</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指出，要牢固树立以人民为中心的发展思想，常怀忧民、爱民、惠民之心，采取针对性更强、覆盖面更大、作用更直接、效果更明显的举措，解决好同老百姓生活息息相关的教育、就业、医疗卫生、社会保障、社会稳定等民生问题，使人民获得感、幸福感、安全感更加充实、更有保障、更可持续。要坚持抓发展、抓稳定两手都要硬，深化民族团结进步教育，促进各民族共同团结奋斗、共同繁荣发展。要认真贯彻落实党中央关于在全国开展扫黑除恶专项斗争的重大决策部署，把社会稳定工作做得更细致、更扎实、更紧密。</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强调，党的十九大把党的政治建设摆在突出位置，强调党的政治建设是党的根本性建设，这是有深远考虑的，也是有充分理论和实践依据的。要坚持党中央权威和集中统一领导，增强“四个意识”，做到党中央提倡的坚决响应、党中央决定的坚决照办、党中央禁止的坚决杜绝。要认真学习贯彻党的十九届二中全会精神，教育引导广大党员、干部牢固树立宪法意识，带头尊崇宪法、学习宪法、遵守宪法、维护宪法、运用宪法。要严格执行新形势下党内政治生活若干准则，全面加强和规范党内政治生活，涵养积极健康的党内政治文化，营造风清气正的良好政治生态。</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丁薛祥、刘鹤和中央有关部门负责同志陪同考察。</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shd w:val="clear" w:color="auto" w:fill="FFFFFF"/>
        </w:rPr>
        <w:t xml:space="preserve">    (新华社成都2月13日电) </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ind w:firstLine="880" w:firstLineChars="200"/>
        <w:jc w:val="both"/>
        <w:rPr>
          <w:rFonts w:ascii="Times New Roman" w:hAnsi="Times New Roman" w:cs="Times New Roman"/>
          <w:b/>
          <w:snapToGrid w:val="0"/>
          <w:kern w:val="0"/>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shd w:val="clear" w:color="auto" w:fill="FFFFFF"/>
        </w:rPr>
      </w:pPr>
      <w:r>
        <w:rPr>
          <w:rFonts w:ascii="Times New Roman" w:hAnsi="Times New Roman" w:cs="Times New Roman"/>
          <w:b/>
          <w:snapToGrid w:val="0"/>
          <w:kern w:val="0"/>
          <w:shd w:val="clear" w:color="auto" w:fill="FFFFFF"/>
        </w:rPr>
        <w:t>省委先后召开省委常委会会议、</w:t>
      </w:r>
    </w:p>
    <w:p>
      <w:pPr>
        <w:pStyle w:val="10"/>
        <w:spacing w:line="600" w:lineRule="exact"/>
        <w:rPr>
          <w:rFonts w:ascii="Times New Roman" w:hAnsi="Times New Roman" w:cs="Times New Roman"/>
          <w:b/>
          <w:snapToGrid w:val="0"/>
          <w:kern w:val="0"/>
          <w:shd w:val="clear" w:color="auto" w:fill="FFFFFF"/>
        </w:rPr>
      </w:pPr>
      <w:r>
        <w:rPr>
          <w:rFonts w:ascii="Times New Roman" w:hAnsi="Times New Roman" w:cs="Times New Roman"/>
          <w:b/>
          <w:snapToGrid w:val="0"/>
          <w:kern w:val="0"/>
          <w:shd w:val="clear" w:color="auto" w:fill="FFFFFF"/>
        </w:rPr>
        <w:t>全省领导干部大会专题传达学习</w:t>
      </w:r>
    </w:p>
    <w:p>
      <w:pPr>
        <w:pStyle w:val="10"/>
        <w:spacing w:line="600" w:lineRule="exact"/>
        <w:rPr>
          <w:rFonts w:ascii="Times New Roman" w:hAnsi="Times New Roman" w:cs="Times New Roman"/>
          <w:b/>
          <w:snapToGrid w:val="0"/>
          <w:kern w:val="0"/>
          <w:shd w:val="clear" w:color="auto" w:fill="FFFFFF"/>
        </w:rPr>
      </w:pPr>
      <w:r>
        <w:rPr>
          <w:rFonts w:ascii="Times New Roman" w:hAnsi="Times New Roman" w:cs="Times New Roman"/>
          <w:b/>
          <w:snapToGrid w:val="0"/>
          <w:kern w:val="0"/>
          <w:shd w:val="clear" w:color="auto" w:fill="FFFFFF"/>
        </w:rPr>
        <w:t>习近平总书记来川视察重要讲话精神</w:t>
      </w:r>
    </w:p>
    <w:p>
      <w:pPr>
        <w:pStyle w:val="10"/>
        <w:spacing w:line="600" w:lineRule="exact"/>
        <w:rPr>
          <w:rFonts w:ascii="Times New Roman" w:hAnsi="Times New Roman" w:cs="Times New Roman"/>
          <w:b/>
          <w:snapToGrid w:val="0"/>
          <w:kern w:val="0"/>
          <w:shd w:val="clear" w:color="auto" w:fill="FFFFFF"/>
        </w:rPr>
      </w:pPr>
      <w:r>
        <w:rPr>
          <w:rFonts w:ascii="Times New Roman" w:hAnsi="Times New Roman" w:cs="Times New Roman"/>
          <w:b/>
          <w:snapToGrid w:val="0"/>
          <w:kern w:val="0"/>
          <w:shd w:val="clear" w:color="auto" w:fill="FFFFFF"/>
        </w:rPr>
        <w:t>研究我省贯彻落实意见</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shd w:val="clear" w:color="auto" w:fill="FFFFFF"/>
        </w:rPr>
      </w:pPr>
      <w:r>
        <w:rPr>
          <w:rFonts w:ascii="Times New Roman" w:hAnsi="Times New Roman" w:eastAsia="仿宋_GB2312" w:cs="Times New Roman"/>
          <w:b/>
          <w:snapToGrid w:val="0"/>
          <w:color w:val="000000"/>
          <w:kern w:val="0"/>
          <w:sz w:val="32"/>
          <w:szCs w:val="32"/>
          <w:shd w:val="clear" w:color="auto" w:fill="FFFFFF"/>
        </w:rPr>
        <w:t>2月14日，省委先后召开省委常委会会议、全省领导干部大会，专题传达学习习近平总书记来川视察调研期间重要指示、在省委省政府工作汇报会上的重要讲话和在打好精准脱贫攻坚战座谈会上的重要讲话。</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省委书记王东明主持省委常委会会议、全省领导干部大会并讲话，对深入学习贯彻习近平总书记来川视察重要讲话精神，坚定以习近平新时代中国特色社会主义思想为指导，进一步做好四川工作，奋力开创治蜀兴川各项事业发展新局面作出安排部署，提出明确要求。</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指出，习近平总书记这次来川视察指导并发表重要讲话，既从党和国家事业发展全局出发，又紧扣四川省情和工作实际，既充分肯定了党的十八大以来我省经济建设、政治建设、文化建设、社会建设、生态文明建设和党的建设取得的成绩，又对进一步做好四川工作、开启四川现代化建设新征程提出重要要求，充分体现了习近平总书记、党中央对四川工作的高度重视和对全省各族人民的深切关怀。这对于全省上下进一步树牢“四个意识”，坚定维护习近平总书记在党中央和全党的核心地位，坚定维护以习近平同志为核心的党中央权威和集中统一领导，始终沿着正确方向坚定前行；对于深入学习贯彻习近平新时代中国特色社会主义思想和党的十九大精神，真正在学懂弄通做实上下功夫，坚定以习近平新时代中国特色社会主义思想为指导，推动党的十九大决策部署在巴蜀大地落地生根；对于进一步丰富完善治蜀兴川总体布局、战略谋划和政策措施，以永不懈怠的精神状态和一往无前的奋斗姿态，推动治蜀兴川再上新台阶、在全面建成小康社会决胜阶段再立新功、加快建设美丽繁荣和谐四川，具有十分重大的意义。</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指出，全省各级党组织和党员干部要把学习宣传贯彻习近平总书记重要讲话精神作为当前和今后一个时期的重大政治任务，深刻领会做好新形势下四川工作的总体要求，深刻领会抓好党的十九大精神贯彻落实的重要要求，深刻领会推动经济高质量发展的重要要求，深刻领会打好精准脱贫攻坚战的重要要求，深刻领会实施乡村振兴战略的重要要求，深刻领会保障和改善民生的重要要求，深刻领会加强党的政治建设的重要要求，把习近平总书记重要讲话精神迅速传达到广大干部群众当中，把思想和行动统一到重要讲话精神上来。</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指出，要切实增强做好四川各项工作的责任感紧迫感使命感，把学习贯彻习近平总书记重要讲话精神转化为推动经济社会发展的具体行动、转化为推动治蜀兴川再上新台阶的新成效，推动党的十九大决策部署和习近平总书记对四川工作重要指示精神不折不扣落地落实。一要继续把学习宣传贯彻党的十九大精神作为首要政治任务，持续在学懂弄通做实上下功夫，坚定用习近平新时代中国特色社会主义思想指导四川工作，学思践悟、融会贯通，知行合一、学以致用。二要增强忧患意识、树立底线思维，集中力量补短板强弱项，坚决打好防范化解重大风险、精准脱贫、污染防治三大攻坚战。三要毫不动摇推动高质量发展，始终保持转型发展战略定力，自觉践行新发展理念，大力发展实体经济，深入推进供给侧结构性改革，扎实抓好全面创新改革“一号工程”，深入实施多点多极支撑发展战略，持续深化改革扩大开放，坚定推动经济发展质量变革、效率变革、动力变革，扎实推进天府新区、天府国际机场和国际空港新城、中国（四川）自贸试验区建设，加快建设现代化经济体系，加快建设经济强省。四要大力实施乡村振兴战略，坚定走产业振兴、质量兴农之路，深入推进农业供给侧结构性改革，抓好建基地创品牌搞加工等重点任务，统筹发展多种形式适度规模经营和小农户经营，加快幸福美丽新村建设，创新乡村治理体系，扎实开展“四好村”创建，推动农业全面升级、农村全面进步、农民全面发展，加快推动四川由农业大省向农业强省跨越。五要切实保障和改善民生，进一步提高就业质量和人民收入水平，大力发展教育医疗事业，落实好民族地区15年免费教育、“9+3”免费职业教育、“一村一幼”等特殊支持政策，加快推动汶川地震、芦山地震等灾区发展振兴，高质量推进九寨沟地震灾区恢复重建和发展提升，加强和创新社会治理，开展扫黑除恶专项斗争，扎实做好安全生产、反恐防爆、社会治安综合治理、食品药品安全等工作，守土有责、守土负责、守土尽责，确保社会大局和谐稳定。六要全面推进依法治省，坚持治蜀兴川重在厉行法治，牢固树立宪法意识，尊崇宪法、学习宪法、遵守宪法、维护宪法、运用宪法，统筹抓好科学立法、严格执法、公正司法、全民守法各项工作，深入开展“法律七进”和基层法治示范创建，扎实推进藏区依法常态化治理、彝区禁毒防艾，坚定把四川各项事业纳入法治化轨道。七要认真落实新时代党的建设总要求，突出党的政治建设统领地位，牢固树立“四个意识”，自觉维护党章权威，坚定维护习近平总书记在党中央和全党的核心地位，强化理论武装，持续用力正风肃纪、旗帜鲜明惩治腐败、坚决有力刷新吏治，坚定推动全面从严治党向纵深发展。</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强调，要扎实抓好习近平总书记重要讲话精神学习宣传贯彻，迅速组织传达学习，广泛开展宣传宣讲，扎实开展教育培训，全面抓好贯彻落实。各级领导干部要发挥示范作用，先学一步、学深一层，带头宣传宣讲，带头贯彻落实；广大党员干部要反复学深入学，学出“四个自信”、学出使命担当、学出能力水平、学出绝对忠诚，干在实处、走在前列，创造新的业绩。</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强调，全省上下要更加紧密地团结在以习近平同志为核心的党中央周围，坚定以习近平新时代中国特色社会主义思想和总书记对四川工作重要指示精神为指导，锐意进取、埋头苦干，推动治蜀兴川再上新台阶，加快建设美丽繁荣和谐四川，为夺取新时代中国特色社会主义伟大胜利作出新的更大贡献。</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shd w:val="clear" w:color="auto" w:fill="FFFFFF"/>
        </w:rPr>
      </w:pPr>
      <w:r>
        <w:rPr>
          <w:rFonts w:ascii="Times New Roman" w:hAnsi="Times New Roman" w:eastAsia="仿宋_GB2312" w:cs="Times New Roman"/>
          <w:b/>
          <w:snapToGrid w:val="0"/>
          <w:color w:val="000000"/>
          <w:kern w:val="0"/>
          <w:sz w:val="32"/>
          <w:szCs w:val="32"/>
          <w:shd w:val="clear" w:color="auto" w:fill="FFFFFF"/>
        </w:rPr>
        <w:t>省委常委出席常委会会议，省政协主席、省人大常委会负责同志和有关部门主要负责同志列席会议。全省领导干部大会以电视电话会议形式召开，省委常委，省人大常委会、省政府、省政协领导，省监察委主任，省法院院长、省检察院检察长，省军区司令员、政委，各市（州）党委主要负责同志，省直部门主要负责同志在成都主会场参加会议；各市（州）人大常委会、政府、政协、监察委、法院、检察院、军分区等方面负责同志在各市（州）分会场参加会议。</w:t>
      </w:r>
    </w:p>
    <w:p>
      <w:pPr>
        <w:adjustRightInd w:val="0"/>
        <w:snapToGrid w:val="0"/>
        <w:spacing w:line="600" w:lineRule="exact"/>
        <w:ind w:firstLine="643" w:firstLineChars="200"/>
        <w:jc w:val="right"/>
        <w:rPr>
          <w:rFonts w:ascii="Times New Roman" w:hAnsi="Times New Roman" w:eastAsia="楷体_GB2312" w:cs="Times New Roman"/>
          <w:b/>
          <w:snapToGrid w:val="0"/>
          <w:color w:val="000000"/>
          <w:kern w:val="0"/>
          <w:sz w:val="32"/>
          <w:szCs w:val="32"/>
          <w:shd w:val="clear" w:color="auto" w:fill="FFFFFF"/>
        </w:rPr>
      </w:pPr>
      <w:r>
        <w:rPr>
          <w:rFonts w:ascii="Times New Roman" w:hAnsi="Times New Roman" w:eastAsia="楷体_GB2312" w:cs="Times New Roman"/>
          <w:b/>
          <w:snapToGrid w:val="0"/>
          <w:color w:val="000000"/>
          <w:kern w:val="0"/>
          <w:sz w:val="32"/>
          <w:szCs w:val="32"/>
          <w:shd w:val="clear" w:color="auto" w:fill="FFFFFF"/>
        </w:rPr>
        <w:t xml:space="preserve">    《四川日报》（2018年2月15日）</w:t>
      </w:r>
    </w:p>
    <w:p>
      <w:pPr>
        <w:adjustRightInd w:val="0"/>
        <w:snapToGrid w:val="0"/>
        <w:spacing w:line="600" w:lineRule="exact"/>
        <w:ind w:firstLine="880" w:firstLineChars="200"/>
        <w:rPr>
          <w:rFonts w:ascii="Times New Roman" w:hAnsi="Times New Roman" w:eastAsia="方正小标宋_GBK" w:cs="Times New Roman"/>
          <w:b/>
          <w:bCs/>
          <w:snapToGrid w:val="0"/>
          <w:kern w:val="0"/>
          <w:sz w:val="44"/>
          <w:szCs w:val="44"/>
        </w:rPr>
      </w:pPr>
    </w:p>
    <w:p>
      <w:pPr>
        <w:adjustRightInd w:val="0"/>
        <w:snapToGrid w:val="0"/>
        <w:spacing w:line="600" w:lineRule="exact"/>
        <w:ind w:firstLine="422" w:firstLineChars="200"/>
        <w:rPr>
          <w:rFonts w:ascii="Times New Roman" w:hAnsi="Times New Roman" w:cs="Times New Roman"/>
          <w:b/>
          <w:snapToGrid w:val="0"/>
          <w:kern w:val="0"/>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szCs w:val="28"/>
          <w:shd w:val="clear" w:color="auto" w:fill="FFFFFF"/>
        </w:rPr>
      </w:pPr>
    </w:p>
    <w:p>
      <w:pPr>
        <w:pStyle w:val="10"/>
        <w:spacing w:line="600" w:lineRule="exact"/>
        <w:rPr>
          <w:rFonts w:ascii="Times New Roman" w:hAnsi="Times New Roman" w:cs="Times New Roman"/>
          <w:b/>
          <w:snapToGrid w:val="0"/>
          <w:kern w:val="0"/>
          <w:szCs w:val="28"/>
          <w:shd w:val="clear" w:color="auto" w:fill="FFFFFF"/>
        </w:rPr>
      </w:pPr>
      <w:r>
        <w:rPr>
          <w:rFonts w:ascii="Times New Roman" w:hAnsi="Times New Roman" w:cs="Times New Roman"/>
          <w:b/>
          <w:snapToGrid w:val="0"/>
          <w:kern w:val="0"/>
          <w:szCs w:val="28"/>
          <w:shd w:val="clear" w:color="auto" w:fill="FFFFFF"/>
        </w:rPr>
        <w:t>省委中心组举行专题学习会继续深入学习</w:t>
      </w:r>
    </w:p>
    <w:p>
      <w:pPr>
        <w:pStyle w:val="10"/>
        <w:spacing w:line="600" w:lineRule="exact"/>
        <w:rPr>
          <w:rFonts w:ascii="Times New Roman" w:hAnsi="Times New Roman" w:cs="Times New Roman"/>
          <w:b/>
          <w:snapToGrid w:val="0"/>
          <w:kern w:val="0"/>
          <w:szCs w:val="28"/>
          <w:shd w:val="clear" w:color="auto" w:fill="FFFFFF"/>
        </w:rPr>
      </w:pPr>
      <w:r>
        <w:rPr>
          <w:rFonts w:ascii="Times New Roman" w:hAnsi="Times New Roman" w:cs="Times New Roman"/>
          <w:b/>
          <w:snapToGrid w:val="0"/>
          <w:kern w:val="0"/>
          <w:szCs w:val="28"/>
          <w:shd w:val="clear" w:color="auto" w:fill="FFFFFF"/>
        </w:rPr>
        <w:t>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春节后上班第一天，2月22日，省委中心组举行专题学习会，继续深入学习习近平总书记来川视察重要讲话精神，进一步把思想和行动统一到习近平总书记重要讲话精神上来，推动习近平总书记对四川工作重要指示一项项落到实处。省委书记王东明主持学习会并讲话。省委副书记、省长尹力，省政协主席柯尊平，省委副书记邓小刚参加学习。</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学习会上，省委中心组成员围绕深入学习习近平总书记视察四川重要讲话，逐一谈了认识体会，并结合思想和工作实际提出贯彻落实的打算和措施。大家认为，在我省全面贯彻落实党的十九大精神、决胜全面建成小康社会、奋力开启现代化建设新征程的关键时期，习近平总书记不辞辛劳亲临四川视察指导，充分体现了习近平总书记和党中央对四川人民的深切关怀，体现了对四川工作的高度重视，给全省广大干部群众巨大鼓舞。大家认为，习近平总书记在视察期间的重要讲话，总揽全局、指引方向，思想深邃、内涵丰富，饱含深情、情真意切，令人鼓舞、催人奋进，充分肯定了党的十八大以来我省经济建设、政治建设、文化建设、社会建设、生态文明建设和党的建设取得的成绩，对进一步做好四川工作、开启四川现代化建设新征程提出重要要求，是我们做好新形势下四川工作的根本遵循和行动指南。大家认为，党的十八大以来省委治蜀兴川总体工作格局和战略谋划完全符合党中央大政方针和四川实际，完全符合党中央的要求，更加坚定了我们加快建设美丽繁荣和谐四川的信心决心。大家表示，要把习近平总书记的鼓励鞭策作为进一步做好工作的强大动力，保持清醒头脑，增强忧患意识，坚持问题导向，以更加奋发有为的精神状态，推动治蜀兴川再上新台阶。</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指出，学习好宣传好贯彻好习近平总书记来川视察重要讲话精神，是全省当前和今后一个时期的重大政治任务。要继续坚持领导带头，持续在学懂、弄通、做实上下功夫，一方面带头学深悟透，把学习习近平总书记来川视察重要讲话精神与学习习近平新时代中国特色社会主义思想和党的十九大精神结合起来，与学习习近平总书记对四川工作系列重要指示结合起来，切实做到融会贯通、武装头脑；另一方面带头贯彻落实，坚持知行合一、学以致用，扎实做好各方面工作，把学习贯彻习近平总书记重要讲话精神转化为推动我省经济建设、政治建设、文化建设、社会建设、生态文明建设和党的建设的具体行动，转化为推动治蜀兴川再上新台阶的新成效，加快建设美丽繁荣和谐四川，为夺取新时代中国特色社会主义伟大胜利作出新的更大贡献。一要永远铭记、始终感恩习近平总书记对四川的深切关怀，进一步树牢“四个意识”，坚定维护习近平总书记在党中央和全党的核心地位，坚定维护以习近平同志为核心的党中央权威和集中统一领导，教育引导全省广大党员干部和各族人民始终做到思想上高度认同、政治上坚决拥护、组织上自觉服从、行动上紧紧跟随，永远听党话、跟党走。二要深入学习贯彻习近平总书记对做好四川工作提出的推动治蜀兴川再上新台阶总体要求和“五个着力”重点任务，坚定不移作为做好新形势下四川工作的总遵循，结合贯彻习近平总书记对四川工作的系列重要指示，结合贯彻党的十九大精神和省第十一次党代会、省委十一届二次全会部署，进一步完善治蜀兴川工作格局，找准着力重点、细化政策举措，始终沿着正确方向坚定前行。三要深入学习贯彻习近平总书记关于着力抓好党的十九大精神贯彻落实的重要要求，始终高举习近平新时代中国特色社会主义思想这面伟大旗帜，持续深化理论学习、调查研究和工作落实，学出坚定信念、学出绝对忠诚、学出使命担当。四要深入学习贯彻习近平总书记关于着力推动经济高质量发展的重要要求，继续把推动高质量发展作为确定发展思路、制定经济政策、实施宏观调控的根本要求，大力转变发展方式，持续优化经济结构，加快建设现代化经济体系，推动四川由经济大省向经济强省跨越。五要深入学习贯彻习近平总书记关于着力实施乡村振兴战略的重要要求，把实施乡村振兴战略作为新时代做好“三农”工作的总抓手，把发展现代农业作为重中之重，把生活富裕作为中心任务，坚持农业农村优先发展，扎实抓好幸福美丽新村建设和四好村创建，打造一支懂农业、爱农村、爱农民的农村工作队伍，推动我省加快由农业大省向农业强省跨越。六要深入学习贯彻习近平总书记关于着力保障和改善民生的重要要求，进一步树牢为民情怀，紧扣社会主要矛盾的变化，把握群众新期待新要求，既尽力而为又量力而行，切实解决好教育、就业、安全等群众最关心最直接最现实的利益问题；同时继续抓好灾区恢复重建和藏区依法治理、彝区禁毒防艾、全社会扫黑除恶专项斗争等工作，不断增强全省人民的获得感幸福感安全感。七要深入学习贯彻习近平总书记关于脱贫攻坚的重要要求，坚持把脱贫攻坚作为头等大事，把深度贫困地区脱贫攻坚作为重中之重，妥善处理好省负总责和市县抓落实的关系、精准脱贫与区域开发的关系、脱贫数量和脱贫质量的关系、强化外部帮扶与激发内生动力的关系，坚决打赢精准脱贫攻坚战。八要深入学习贯彻习近平总书记关于着力加强党的政治建设的重要要求，把政治建设摆在首位，持续用力正风肃纪、旗帜鲜明惩治腐败、坚决有力刷新吏治，把“四个意识”变为思想自觉、党性观念、纪律要求和实际行动，坚定维护以习近平同志为核心的党中央权威和集中统一领导，始终在政治立场、政治方向、政治原则、政治道路上同以习近平同志为核心的党中央保持高度一致，确保党中央决策部署不折不扣在四川落地落实。</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rPr>
      </w:pPr>
      <w:r>
        <w:rPr>
          <w:rFonts w:ascii="Times New Roman" w:hAnsi="Times New Roman" w:eastAsia="仿宋_GB2312" w:cs="Times New Roman"/>
          <w:b/>
          <w:snapToGrid w:val="0"/>
          <w:color w:val="000000"/>
          <w:kern w:val="0"/>
          <w:sz w:val="32"/>
          <w:szCs w:val="32"/>
          <w:shd w:val="clear" w:color="auto" w:fill="FFFFFF"/>
        </w:rPr>
        <w:t>王东明强调，当前全省各方面工作任务很重，各级领导干部要切实履职尽责，坚定不移用习近平新时代中国特色社会主义思想武装头脑、指导实践、推动工作，扎实打好防范化解重大风险、精准脱贫、污染防治三大攻坚战，扎实抓好“四项重点工程”，扎实抓好项目年、产业培育、全面深化改革、民主法治建设、全面从严治党等各方面工作，确保实现今年开门红。</w:t>
      </w:r>
    </w:p>
    <w:p>
      <w:pPr>
        <w:adjustRightInd w:val="0"/>
        <w:snapToGrid w:val="0"/>
        <w:spacing w:line="600" w:lineRule="exact"/>
        <w:ind w:firstLine="643" w:firstLineChars="200"/>
        <w:rPr>
          <w:rFonts w:ascii="Times New Roman" w:hAnsi="Times New Roman" w:eastAsia="仿宋_GB2312" w:cs="Times New Roman"/>
          <w:b/>
          <w:snapToGrid w:val="0"/>
          <w:color w:val="000000"/>
          <w:kern w:val="0"/>
          <w:sz w:val="32"/>
          <w:szCs w:val="32"/>
          <w:shd w:val="clear" w:color="auto" w:fill="FFFFFF"/>
        </w:rPr>
      </w:pPr>
      <w:r>
        <w:rPr>
          <w:rFonts w:ascii="Times New Roman" w:hAnsi="Times New Roman" w:eastAsia="仿宋_GB2312" w:cs="Times New Roman"/>
          <w:b/>
          <w:snapToGrid w:val="0"/>
          <w:color w:val="000000"/>
          <w:kern w:val="0"/>
          <w:sz w:val="32"/>
          <w:szCs w:val="32"/>
          <w:shd w:val="clear" w:color="auto" w:fill="FFFFFF"/>
        </w:rPr>
        <w:t>不是省委中心组成员的省人大常委会、省政府、省政协党员领导，省法院、省检察院主要负责同志等列席学习会。</w:t>
      </w:r>
    </w:p>
    <w:p>
      <w:pPr>
        <w:adjustRightInd w:val="0"/>
        <w:snapToGrid w:val="0"/>
        <w:spacing w:line="600" w:lineRule="exact"/>
        <w:ind w:firstLine="643" w:firstLineChars="200"/>
        <w:jc w:val="right"/>
        <w:rPr>
          <w:rFonts w:ascii="Times New Roman" w:hAnsi="Times New Roman" w:eastAsia="楷体_GB2312" w:cs="Times New Roman"/>
          <w:b/>
          <w:bCs/>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《四川日报》（2018年2月23日）</w:t>
      </w: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做好新形势下四川工作的根本遵循</w:t>
      </w:r>
    </w:p>
    <w:p>
      <w:pPr>
        <w:pStyle w:val="10"/>
        <w:spacing w:line="600" w:lineRule="exact"/>
        <w:rPr>
          <w:rFonts w:ascii="Times New Roman" w:hAnsi="Times New Roman" w:eastAsia="楷体" w:cs="Times New Roman"/>
          <w:b/>
          <w:snapToGrid w:val="0"/>
          <w:kern w:val="0"/>
          <w:sz w:val="36"/>
          <w:szCs w:val="36"/>
        </w:rPr>
      </w:pPr>
      <w:r>
        <w:rPr>
          <w:rFonts w:ascii="Times New Roman" w:hAnsi="Times New Roman" w:eastAsia="楷体" w:cs="Times New Roman"/>
          <w:b/>
          <w:snapToGrid w:val="0"/>
          <w:kern w:val="0"/>
          <w:sz w:val="36"/>
          <w:szCs w:val="36"/>
        </w:rPr>
        <w:t>——</w:t>
      </w:r>
      <w:r>
        <w:rPr>
          <w:rFonts w:ascii="Times New Roman" w:hAnsi="Times New Roman" w:eastAsia="楷体_GB2312" w:cs="Times New Roman"/>
          <w:b/>
          <w:snapToGrid w:val="0"/>
          <w:kern w:val="0"/>
          <w:sz w:val="32"/>
          <w:szCs w:val="32"/>
        </w:rPr>
        <w:t>一论深入学习贯彻习近平总书记来川视察重要讲话精神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春节前夕来川视察指导并发表重要讲话，对四川各项工作取得的成绩给予肯定，希望我省深入贯彻党的十九大精神和新时代中国特色社会主义思想，全面落实党中央决策部署，锐意进取，埋头苦干，推动治蜀兴川再上新台阶。总书记重要讲话思想深邃、内涵丰富、指向明确，既是对全省上下的深切关怀和巨大鞭策，更为做好新形势下四川工作提供了根本遵循。我们务必深刻学习领会总书记来川视察重要讲话精神，坚定以习近平新时代中国特色社会主义思想为指导，坚定用总书记重要讲话精神武装头脑、指导工作、推动实践，奋力开创四川各项事业新局面。</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去年全国两会期间，习近平总书记参加四川代表团审议并发表重要讲话。一年来，全省上下牢记总书记嘱托，扎实推进农业供给侧结构性改革，大力推进创新创造，以“绣花”功夫推动精准扶贫精准脱贫，着力营造风清气正的良好政治生态，各方面工作取得新成绩。这次来川视察，习近平总书记明确要求“推动治蜀兴川再上新台阶”，并着眼党和国家全局，对我省着力抓好党的十九大精神贯彻落实、推动经济高质量发展、实施乡村振兴战略、保障和改善民生、加强党的政治建设等重点工作提出重要要求，体现了对四川工作的高度关切与殷切期望。对此，我们必须把思想和行动统一到总书记重要讲话精神上来，咬定工作目标，落地落实落细，加快转化为推动我省改革发展、阔步前行的强大动力。</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学习贯彻习近平总书记来川视察重要讲话精神，要提高站位、锁定方位，把握总体要求，明确着力重点。从全局来讲，做好新时代新形势下我省各项工作，必须毫不动摇以习近平新时代中国特色社会主义思想为指导，用新思想统揽治蜀兴川新实践。对四川而言，做好新时代新形势下的各项工作，还必须立足、结合四川实际，推动党中央大政方针在四川具体化。习近平总书记来川视察重要讲话，既有全局性又有针对性，尤其是对四川提出的总体要求和针对五个方面重点工作提出的重要要求，指向十分明确，是做好当前和今后一个时期四川工作的总纲。全省上下务必增强责任感紧迫感使命感，深刻领会习近平总书记关于着力抓好党的十九大精神贯彻落实的重要要求，参悟透、领会好，多调研、摸实情，盯住抓、抓到底，确保党的十九大精神和总书记来川视察重要讲话精神落地落实；深刻领会习近平总书记关于着力推动经济高质量发展的重要要求，把高质量发展贯彻到经济工作全过程各方面，加快建设经济强省；深刻领会习近平总书记关于着力打好精准脱贫攻坚战的重要要求，确保全面建成小康社会一个民族、一个家庭、一个人都不能少；深刻领会习近平总书记关于着力实施乡村振兴战略的重要要求，加快推动我省由农业大省向农业强省跨越；深刻领会习近平总书记关于着力保障和改善民生的重要要求，使人民获得感、幸福感、安全感更加充实、更有保障、更可持续；深刻领会习近平总书记关于着力加强党的政治建设的重要要求，推进全面从严治党向纵深发展，进一步巩固发展良好政治生态。</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在万象更新、生机勃发的春光里，让我们行动起来，把习近平总书记来川视察重要讲话精神转化在具体行动上，转化为实际成效，奋力推动治蜀兴川再上新台阶，加快建设美丽繁荣和谐四川。</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《四川日报》（2018年2月22日）</w:t>
      </w: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color w:val="FF000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持续在学懂弄通做实上下功</w:t>
      </w:r>
    </w:p>
    <w:p>
      <w:pPr>
        <w:pStyle w:val="10"/>
        <w:spacing w:line="600" w:lineRule="exact"/>
        <w:rPr>
          <w:rFonts w:ascii="Times New Roman" w:hAnsi="Times New Roman" w:eastAsia="楷体" w:cs="Times New Roman"/>
          <w:b/>
          <w:snapToGrid w:val="0"/>
          <w:kern w:val="0"/>
          <w:sz w:val="36"/>
          <w:szCs w:val="36"/>
        </w:rPr>
      </w:pPr>
      <w:r>
        <w:rPr>
          <w:rFonts w:ascii="Times New Roman" w:hAnsi="Times New Roman" w:eastAsia="楷体" w:cs="Times New Roman"/>
          <w:b/>
          <w:snapToGrid w:val="0"/>
          <w:kern w:val="0"/>
          <w:sz w:val="36"/>
          <w:szCs w:val="36"/>
        </w:rPr>
        <w:t>——</w:t>
      </w:r>
      <w:r>
        <w:rPr>
          <w:rFonts w:ascii="Times New Roman" w:hAnsi="Times New Roman" w:eastAsia="楷体" w:cs="Times New Roman"/>
          <w:b/>
          <w:snapToGrid w:val="0"/>
          <w:kern w:val="0"/>
          <w:sz w:val="32"/>
          <w:szCs w:val="32"/>
        </w:rPr>
        <w:t>二论深入学习贯彻习近平总书记来川视察重要讲话精神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r>
        <w:rPr>
          <w:rFonts w:ascii="Times New Roman" w:hAnsi="Times New Roman" w:cs="Times New Roman"/>
          <w:b/>
          <w:snapToGrid w:val="0"/>
          <w:kern w:val="0"/>
        </w:rPr>
        <w:t xml:space="preserve"> </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党的十九大指明了党和国家事业前进方向，为中国这艘承载着13亿多人的巨轮前行立起了新航标，具有划时代的里程碑意义。春节前夕，习近平总书记来川视察指导并发表重要讲话，对着力抓好党的十九大精神贯彻落实提出重要要求，强调要参悟透、领会好，多调研、摸实情，盯住抓、抓到底。全省上下要继续把学习宣传贯彻党的十九大精神作为首要政治任务，把学习宣传贯彻党的十九大精神与学习贯彻总书记来川视察重要讲话精神结合起来，持续在学懂弄通做实上下功夫，切实做到知行合一、学以致用，确保党的十九大精神和总书记来川视察重要讲话精神在巴蜀大地落地落实。</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学懂弄通做实，学懂是前提，弄通是关键。正如习近平总书记来川视察时所强调的，全党全国全社会要把党的十九大精神参悟透、领会好。这告诫我们，学懂、弄通的过程来不得半点马虎，更没有捷径可走，必须狠下功夫，做到原原本本学习、原汁原味领会，做到学思践悟、融会贯通。必须明确的是，我们学习贯彻党的十九大精神，关键是要坚持马克思主义立场观点方法，树立全局意识，注重联系实际，联系地而不是孤立地、系统地而不是零散地、全部地而不是局部地学习理解，更好把握党的十九大各项战略部署的整体性、关联性、协同性，把学习贯彻党的十九大精神同把握党的十八大以来我们进行伟大斗争、建设伟大工程、推进伟大事业、实现伟大梦想的实践贯通起来，把学习贯彻党的十九大精神同学习总书记对四川工作系列重要指示精神、谋划推动我省各项事业发展贯通起来。只有这样，才能真正掌握党的十九大精神的精髓要义，才能不断丰富完善治蜀兴川总体布局、战略谋划和政策措施，在面对具体问题、针对具体工作时做到精准施策、有的放矢。</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学懂弄通做实，做实是保障，重在有效转化，更好地用习近平新时代中国特色社会主义思想指导四川实践、推动四川工作。一分部署、九分落实，“实”是工作取向，“实”是检验标准。就我省而言，做好新时代新形势下的各项工作，首先必须大兴调查研究之风。各级党员干部务必把调查研究作为传家宝、基本功，多沉到基层、常深入一线，倾听群众呼声，摸准基层实情，在上情下达、下情上通中打通梗阻、架好桥梁。其次，要突出一个“干”字，崇尚实干、埋头苦干，力戒空谈、精准发力，把党的十九大作出的战略部署、提出的目标任务，转化为本地区本部门的工作实践，落实到党员干部的工作岗位，紧紧盯住中央和省委决策部署，一项一项狠抓落实、一抓到底、抓出成效。</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在学懂弄通做实上下功夫，是一个长期的过程，需要持续用力、久久为功。我们要拿出永不懈怠的精神状态，切实将党的十九大精神和习近平总书记来川视察重要讲话精神内化于心、外化于行，让改革发展稳定各项任务落下去，让惠及百姓的各项工作实起来，奋力谱写加快建设美丽繁荣和谐四川的新篇章。</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《四川日报》（2018年2月23日）</w:t>
      </w: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把高质量发展贯彻到全过程各方面</w:t>
      </w:r>
    </w:p>
    <w:p>
      <w:pPr>
        <w:pStyle w:val="10"/>
        <w:spacing w:line="600" w:lineRule="exact"/>
        <w:rPr>
          <w:rFonts w:ascii="Times New Roman" w:hAnsi="Times New Roman" w:eastAsia="楷体" w:cs="Times New Roman"/>
          <w:b/>
          <w:snapToGrid w:val="0"/>
          <w:kern w:val="0"/>
          <w:sz w:val="32"/>
          <w:szCs w:val="32"/>
        </w:rPr>
      </w:pPr>
      <w:r>
        <w:rPr>
          <w:rFonts w:ascii="Times New Roman" w:hAnsi="Times New Roman" w:eastAsia="楷体" w:cs="Times New Roman"/>
          <w:b/>
          <w:snapToGrid w:val="0"/>
          <w:kern w:val="0"/>
          <w:sz w:val="36"/>
          <w:szCs w:val="36"/>
        </w:rPr>
        <w:t>——</w:t>
      </w:r>
      <w:r>
        <w:rPr>
          <w:rFonts w:ascii="Times New Roman" w:hAnsi="Times New Roman" w:eastAsia="楷体" w:cs="Times New Roman"/>
          <w:b/>
          <w:snapToGrid w:val="0"/>
          <w:kern w:val="0"/>
          <w:sz w:val="32"/>
          <w:szCs w:val="32"/>
        </w:rPr>
        <w:t>三论深入学习贯彻习近平总书记来川视察重要讲话精神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春节前夕来川视察指导，对着力推动经济高质量发展提出重要要求。深入学习贯彻总书记来川视察重要讲话精神，全省上下要以习近平新时代中国特色社会主义经济思想为指导，进一步深化认识，坚定把推动高质量发展贯彻到经济工作全过程各方面，大力转变发展方式，持续优化经济结构，加快建设现代化经济体系，推动我省由经济大省向经济强省跨越。</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天下将兴，其积必有源。党的十九大指出，我国经济已由高速增长阶段转向高质量发展阶段，正处在转变发展方式、优化经济结构、转换增长动力的攻关期，建设现代化经济体系是跨越关口的迫切要求和我国发展的战略目标。中央经济工作会议把这一重大判断进一步明确为新时代我国经济发展的基本特征，进而作出了推动高质量发展的重大部署。我省是经济大省和人口大省，在全国经济格局中占有重要位置，着力推动我省经济高质量发展，具有全局性意义。务必继续把推动高质量发展作为确定发展思路、制定经济政策、实施宏观调控的根本要求，下大力气解决好产业体系不优、市场机制不活、协调发展不足、开放程度不深等问题，在全省加快形成产业结构优化、创新活力旺盛、区域布局协调、城乡发展融合、生态环境优美、人民生活幸福的发展新格局。</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把高质量发展贯彻到经济工作全过程各方面，要始终保持专注发展转型发展战略定力。坚持质量第一、效益优先，坚持以推动供给侧结构性改革为主线，坚持“转型才能更好发展，后发也要高点起步”，坚定贯彻新发展理念，坚定推动经济发展质量变革、效率变革、动力变革，使创新成为第一动力、协调成为内生特点、绿色成为普遍形态、开放成为必由之路、共享成为根本目的，有力推动我省综合实力显著提升、动力转换步伐加快。“志之所趋，无远弗届；志之所向，无坚不入”。我们要更加专心专注，不折不扣将中央和省委的决策部署落到实处。</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把高质量发展贯彻到经济工作全过程各方面，要咬定发展目标，找准工作抓手，明确着力重点。建设现代化经济体系，是我国发展的战略目标。就我省而言，要狠下功夫夯实实体经济、强化创新驱动、推动城乡区域协调发展、抓好生态文明建设、切实增强改革动力。通过深入实施“三大发展战略”，全力推进“四项重点工程”建设，坚决打好“三大攻坚战”，加快建设发展水平高、产业体系优、创新能力强、开放程度深、市场机制活、协调发展好的经济强省。</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推动高质量发展、建设经济强省，是时代赋予我们的重大使命。全省上下要把思想和行动统一到习近平总书记重要讲话精神上来，保持定力，多出实招，推动我省经济高质量发展不断迈上新台阶。</w:t>
      </w:r>
    </w:p>
    <w:p>
      <w:pPr>
        <w:adjustRightInd w:val="0"/>
        <w:snapToGrid w:val="0"/>
        <w:spacing w:line="600" w:lineRule="exact"/>
        <w:ind w:firstLine="643" w:firstLineChars="200"/>
        <w:jc w:val="right"/>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color w:val="000000"/>
          <w:kern w:val="0"/>
          <w:sz w:val="32"/>
          <w:szCs w:val="32"/>
          <w:shd w:val="clear" w:color="auto" w:fill="FFFFFF"/>
        </w:rPr>
        <w:t xml:space="preserve">    《四川日报》（2018年2月24日）</w:t>
      </w: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无论这场攻坚战有多难都必须打赢</w:t>
      </w:r>
    </w:p>
    <w:p>
      <w:pPr>
        <w:pStyle w:val="10"/>
        <w:spacing w:line="600" w:lineRule="exact"/>
        <w:rPr>
          <w:rFonts w:ascii="Times New Roman" w:hAnsi="Times New Roman" w:eastAsia="楷体" w:cs="Times New Roman"/>
          <w:b/>
          <w:snapToGrid w:val="0"/>
          <w:kern w:val="0"/>
          <w:sz w:val="32"/>
          <w:szCs w:val="32"/>
        </w:rPr>
      </w:pPr>
      <w:r>
        <w:rPr>
          <w:rFonts w:ascii="Times New Roman" w:hAnsi="Times New Roman" w:eastAsia="楷体" w:cs="Times New Roman"/>
          <w:b/>
          <w:snapToGrid w:val="0"/>
          <w:kern w:val="0"/>
          <w:sz w:val="36"/>
          <w:szCs w:val="36"/>
        </w:rPr>
        <w:t>——</w:t>
      </w:r>
      <w:r>
        <w:rPr>
          <w:rFonts w:ascii="Times New Roman" w:hAnsi="Times New Roman" w:eastAsia="楷体" w:cs="Times New Roman"/>
          <w:b/>
          <w:snapToGrid w:val="0"/>
          <w:kern w:val="0"/>
          <w:sz w:val="32"/>
          <w:szCs w:val="32"/>
        </w:rPr>
        <w:t>四论深入学习贯彻习近平总书记来川视察重要讲话精神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无论这块硬骨头有多硬都必须啃下，无论这场攻坚战有多难打都必须打赢。”春节前夕，习近平总书记深入大凉山腹地看望贫困群众，并在成都主持召开座谈会，为打好精准脱贫攻坚战指明了方向路径，提供了强大动力。全省上下务必认真贯彻落实习近平总书记扶贫开发战略思想和来川视察重要讲话精神，把打赢脱贫攻坚战作为全面建成小康社会的底线任务和标志性目标，念兹在兹、唯此为大，把握精准要求，下足“绣花”功夫，确保全面建成小康社会一个民族、一个家庭、一个人都不能少。</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党的十八大以来，在以习近平同志为核心的党中央坚强领导下，我国全面打响脱贫攻坚之战，力度之大、规模之广、影响之深、成效之显，前所未有。在这一过程中，探索并形成了中国特色脱贫攻坚制度体系，积累了坚持党的领导、强化组织保证，坚持精准方略、提高脱贫实效，坚持加大投入、强化资金支持，坚持社会动员、凝聚各方力量，坚持从严要求、促进真抓实干，坚持群众主体、激发内生动力等宝贵经验。当前和今后一个时期，脱贫攻坚面临的困难和挑战依然巨大，需要解决的突出问题依然不少，就减贫任务而言，越往后越是难啃的硬骨头。行百里者半九十，在这一事关全局的重大任务面前，作为全国脱贫任务最重的省份之一，我们不能有半点松懈。必须毫不动摇把脱贫攻坚作为全省工作的“头等大事”，把提高脱贫质量放在首位，聚焦深度贫困地区，发扬连续作战作风，采取更加有力措施，扎扎实实把脱贫攻坚战推向前进。</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打赢脱贫攻坚之战，要抓住主要矛盾，妥善处理好一些重大关系问题。当前的脱贫攻坚工作已到了啃硬骨头、攻坚拔寨的关键时期、冲刺阶段。“入之愈深，其进愈难”，我们一定要准确把握习近平总书记扶贫开发战略思想的精髓，在脱贫攻坚工作中妥善处理好省负总责和市县抓落实的关系、精准脱贫与区域开发的关系、脱贫数量和脱贫质量的关系、强化外部帮扶与激发内生动力的关系，进一步加强组织领导，坚持目标标准，把握精准要求，构建人才队伍，确保脱贫攻坚高质高效推进。</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打赢脱贫攻坚之战，要坚持问题导向，树立过硬作风。脱贫工作关系千家万户，关乎党和政府形象。我们一定要坚决反对松劲歇脚、急躁冒进和形式主义，切实强化监督管理，加大问责力度，加强作风建设，扎紧制度笼子，做到责任落实更到位、工作措施更精准、资金管理使用更规范、考核评估更严格，确保脱贫工作队伍更具战斗力，脱贫工作成效更加取信于民。让我们牢记总书记的嘱托，拿出不胜不休的信心、久久为功的韧劲、舍我其谁的担当，齐心协力，顽强奋斗，坚决打好打赢精准脱贫这场攻坚战。</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《四川日报》（2018年2月26日）</w:t>
      </w: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把牢乡村振兴这个“三农”工作总抓手</w:t>
      </w:r>
    </w:p>
    <w:p>
      <w:pPr>
        <w:pStyle w:val="10"/>
        <w:spacing w:line="600" w:lineRule="exact"/>
        <w:rPr>
          <w:rFonts w:ascii="Times New Roman" w:hAnsi="Times New Roman" w:eastAsia="楷体_GB2312" w:cs="Times New Roman"/>
          <w:b/>
          <w:snapToGrid w:val="0"/>
          <w:kern w:val="0"/>
          <w:sz w:val="32"/>
          <w:szCs w:val="32"/>
        </w:rPr>
      </w:pPr>
      <w:r>
        <w:rPr>
          <w:rFonts w:ascii="Times New Roman" w:hAnsi="Times New Roman" w:eastAsia="楷体" w:cs="Times New Roman"/>
          <w:b/>
          <w:snapToGrid w:val="0"/>
          <w:kern w:val="0"/>
          <w:sz w:val="36"/>
          <w:szCs w:val="36"/>
        </w:rPr>
        <w:t>——</w:t>
      </w:r>
      <w:r>
        <w:rPr>
          <w:rFonts w:ascii="Times New Roman" w:hAnsi="Times New Roman" w:eastAsia="楷体_GB2312" w:cs="Times New Roman"/>
          <w:b/>
          <w:snapToGrid w:val="0"/>
          <w:kern w:val="0"/>
          <w:sz w:val="32"/>
          <w:szCs w:val="32"/>
        </w:rPr>
        <w:t>五论深入学习贯彻习近平总书记来川视察重要讲话精神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农，天下之大业也。习近平总书记今年春节前夕来川视察指导，对着力实施乡村振兴战略提出重要要求。这充分体现了总书记对我省“三农”工作的高度重视，对擦亮四川农业大省“金字招牌”的殷切期望。</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我们要深入学习贯彻总书记来川视察重要讲话精神，把力量凝聚到实现乡村振兴上来，不断开创“三农”工作新局面，推动我省加快由农业大省向农业强省跨越。</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党的十八大以来，习近平总书记深刻把握农业农村现代化建设规律，就做好“三农”工作作出一系列重要论述，提出了一系列新理念新思想新战略。党的十九大站在战略和全局高度，作出实施乡村振兴战略重大部署，在“三农”发展进程中具有划时代的里程碑意义。</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我省是农业大省，乡村地域广、面积大、人口多，“三农”工作面临繁重任务。当前，农业农村发展的内在动因和外部环境已发生重大而深刻的变化，历经千百年历史变迁的古老乡村迎来了加快全面振兴的重大历史转折，开启了迈向农业农村现代化的新征程。</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新时代新征程新目标，只有坚定以习近平新时代中国特色社会主义思想统揽“三农”工作，不断强化实施乡村振兴战略的自觉性、坚定性，协调推进农村经济、政治、文化、社会、生态文明建设和党的建设，才能推动农业全面升级、农村全面进步、农民全面发展，才能把四川农业的“金字招牌”越擦越亮。</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四川农业大省这块“金字招牌”不能丢，也不会丢。关键要把实施乡村振兴战略作为新时代做好“三农”工作的总抓手，把发展现代农业作为重中之重，把生活富裕作为中心任务，坚持农业农村优先发展，努力让农民群众住上好房子、过上好日子、养成好习惯、形成好风气。</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要着眼产业兴旺，以建基地、创品牌、搞加工为重点，加快发展现代农业，念好“优、绿、特、强、新、实”六字经，推动农村一二三产业融合发展。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要着眼农民增收，通过发展产业、增加就业、盘活资源等市场化机制，千方百计增加农民收入。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要着眼城乡融合，加快建设业兴家富人和村美的幸福美丽新村，加大农村人居环境整治力度，加快推动基础设施向农村延伸，促进城乡公共服务均衡发展。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要着眼人才支撑，进一步畅通智力、技术、管理下乡通道，建设一支懂农业、爱农村、爱农民的农村工作队伍。</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实施乡村振兴战略，是加快农村发展、改善农民生活、推动城乡一体化的重大战略。今天，乡村振兴的时代号角已经吹响，四川广袤大地将奏响嘹亮乐章。让我们深入学习贯彻习近平总书记来川视察重要讲话精神，以更大的决心、更   有力的举措实施乡村振兴战略，奋力书写我省“三农”发展的新篇章。</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shd w:val="clear" w:color="auto" w:fill="FFFFFF"/>
        </w:rPr>
        <w:t xml:space="preserve">    《四川日报》（2018年2月27日）</w:t>
      </w:r>
    </w:p>
    <w:p>
      <w:pPr>
        <w:adjustRightInd w:val="0"/>
        <w:snapToGrid w:val="0"/>
        <w:spacing w:line="600" w:lineRule="exact"/>
        <w:ind w:firstLine="643" w:firstLineChars="200"/>
        <w:rPr>
          <w:rFonts w:ascii="Times New Roman" w:hAnsi="Times New Roman" w:eastAsia="仿宋_GB2312" w:cs="Times New Roman"/>
          <w:b/>
          <w:snapToGrid w:val="0"/>
          <w:color w:val="FF0000"/>
          <w:kern w:val="0"/>
          <w:sz w:val="32"/>
          <w:szCs w:val="32"/>
        </w:rPr>
      </w:pPr>
    </w:p>
    <w:p>
      <w:pPr>
        <w:adjustRightInd w:val="0"/>
        <w:snapToGrid w:val="0"/>
        <w:spacing w:line="600" w:lineRule="exact"/>
        <w:ind w:firstLine="422" w:firstLineChars="200"/>
        <w:rPr>
          <w:rFonts w:ascii="Times New Roman" w:hAnsi="Times New Roman" w:eastAsia="方正小标宋_GBK" w:cs="Times New Roman"/>
          <w:b/>
          <w:bCs/>
          <w:snapToGrid w:val="0"/>
          <w:color w:val="FF0000"/>
          <w:kern w:val="0"/>
          <w:sz w:val="44"/>
          <w:szCs w:val="44"/>
        </w:rPr>
      </w:pPr>
      <w:r>
        <w:rPr>
          <w:rFonts w:ascii="Times New Roman" w:hAnsi="Times New Roman" w:cs="Times New Roman"/>
          <w:b/>
          <w:snapToGrid w:val="0"/>
          <w:color w:val="FF000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牢固树立以人民为中心的发展思想</w:t>
      </w:r>
    </w:p>
    <w:p>
      <w:pPr>
        <w:pStyle w:val="10"/>
        <w:spacing w:line="600" w:lineRule="exact"/>
        <w:rPr>
          <w:rFonts w:ascii="Times New Roman" w:hAnsi="Times New Roman" w:eastAsia="楷体_GB2312" w:cs="Times New Roman"/>
          <w:b/>
          <w:snapToGrid w:val="0"/>
          <w:kern w:val="0"/>
          <w:sz w:val="32"/>
          <w:szCs w:val="32"/>
        </w:rPr>
      </w:pPr>
      <w:r>
        <w:rPr>
          <w:rFonts w:ascii="Times New Roman" w:hAnsi="Times New Roman" w:eastAsia="楷体" w:cs="Times New Roman"/>
          <w:b/>
          <w:snapToGrid w:val="0"/>
          <w:kern w:val="0"/>
          <w:sz w:val="36"/>
          <w:szCs w:val="36"/>
        </w:rPr>
        <w:t>——</w:t>
      </w:r>
      <w:r>
        <w:rPr>
          <w:rFonts w:ascii="Times New Roman" w:hAnsi="Times New Roman" w:eastAsia="楷体_GB2312" w:cs="Times New Roman"/>
          <w:b/>
          <w:snapToGrid w:val="0"/>
          <w:kern w:val="0"/>
          <w:sz w:val="32"/>
          <w:szCs w:val="32"/>
        </w:rPr>
        <w:t>六论深入学习贯彻习近平总书记来川视察重要讲话精神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春节前夕，习近平总书记来川视察并就着力保障和改善民生提出重要要求。深入学习贯彻习近平总书记来川视察重要讲话精神，全省各地各部门和广大党员干部要牢固树立以人民为中心的发展思想，常怀忧民、爱民、惠民之心，采取针对性更强、覆盖面更大、作用更直接、效果更明显的举措，解决好同老百姓生活息息相关的教育、就业、医疗卫生、社会保障及社会稳定等民生问题，不断增强全省人民的获得感幸福感安全感。</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民生连着民心。坚持以人民为中心的发展思想，反映了马克思主义政治经济学的根本立场，彰显了人民至上的价值取向。党和国家一切工作的出发点和落脚点，都是为了实现好、维护好、发展好最广大人民的根本利益。</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习近平总书记来川看望慰问群众，就保障和改善民生提出重要要求，充分体现了以人民群众的忧乐为忧乐、以人民群众的甘苦为甘苦的真挚情怀，体现了我们党的初心和使命。</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当前，我国社会主要矛盾已经转化为人民日益增长的美好生活需要和不平衡不充分的发展之间的矛盾，这对新时代新形势下做好保障和改善民生工作提出了新的更高要求，也对我省各级党员干部提出了新的更大挑战。</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必须清醒看到，当前我省民生发展总体水平还不能完全满足人民需要，“择校热”“看病难、看病贵”等问题还没有根本解决，贫困地区、民族地区、偏远地区基本公共服务发展滞后，区域之间、城乡之间、群体之间保障还不平衡。</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针对这些问题和挑战，各级各部门和广大党员干部必须切实行动起来，紧扣社会主要矛盾的变化，把握群众的新期待新要求，扎实做好保障和改善民生各项工作。</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习近平总书记指出，以人民为中心的发展思想，不是一个抽象的、玄奥的概念，不能只停留在口头上、止步于思想环节，而要体现在经济社会发展各个环节。</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践行以人民为中心的发展思想，首先必须树牢为民情怀，坚持以人民为中心、为人民谋幸福，这是前提和基础。</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其次，要把思想、观念、情怀转化为实际行动，聚焦民生重点、热点、难点甚至痛点，采取更有针对性、更具有效性的举措，努力办好民生实事，让人民群众享有更稳定的工作、更满意的收入、更好的教育、更高水平的医疗卫生服务、更可靠的社会保障、更舒适的居住条件、更优美的自然生态、更公平的社会环境、更丰富的精神文化生活，日子越过越安逸。</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在此过程中，要坚持普惠性、保基本、均等化、可持续原则，既尽力而为又量力而行，不开空头支票，防止吊高胃口、失信于民，让群众得到看得见、摸得着的实惠。</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问政于民方知得失，问需于民方知冷暖，问计于民方知虚实。</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各级各部门和广大党员干部一定要把思想和行动统一到习近平总书记来川视察重要讲话精神上来，始终把人民呼声作为第一信号，把人民需求作为第一要务，把人民向往作为第一目标，把各项民生工作做得更细致、更扎实，努力使全省人民的获得感、幸福感、安全感更加充实、更有保障、更可持续。</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《四川日报》（2018年2月28日）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把党的政治建设摆在首位</w:t>
      </w:r>
    </w:p>
    <w:p>
      <w:pPr>
        <w:pStyle w:val="10"/>
        <w:spacing w:line="600" w:lineRule="exac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6"/>
          <w:szCs w:val="36"/>
        </w:rPr>
        <w:t>——</w:t>
      </w:r>
      <w:r>
        <w:rPr>
          <w:rFonts w:ascii="Times New Roman" w:hAnsi="Times New Roman" w:eastAsia="楷体_GB2312" w:cs="Times New Roman"/>
          <w:b/>
          <w:snapToGrid w:val="0"/>
          <w:kern w:val="0"/>
          <w:sz w:val="32"/>
          <w:szCs w:val="32"/>
        </w:rPr>
        <w:t>七论深入学习贯彻习近平总书记来川视察重要讲话精神</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春节前夕来川视察指导，就着力加强党的政治建设提出重要要求，为我们推动全面从严治党向纵深发展指明了方向。全省各地各级党组织和广大党员干部务必认真学习贯彻总书记来川视察重要讲话精神，切实增强“四个意识”，坚定维护以习近平同志为核心的党中央权威和集中统一领导，坚决把党的政治建设摆在首要位置，一刻不停歇地把全面从严治党引向深入，不断巩固发展风清气正的良好政治生态。</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旗帜鲜明讲政治，是我们党作为马克思主义政党的根本要求。突出抓好党的政治建设，是党的十八大以来全面从严治党的经验总结。</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党的十九大明确了党的政治建设的统领地位，体现了对党内存在问题的深刻洞察，对党的建设规律的深刻把握，具有充分的理论和实践依据，具有重大现实意义和深远历史意义。</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正如习近平总书记来川视察时所强调的，党的政治建设是党的根本性建设。抓住党的政治建设，就抓住了党的建设的根和魂。只有这样，我们才能统一意志、步调一致，才能立场坚定、路线正确，才能凝魂聚力为着共同的事业不断奋斗。</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近年来我省各项事业之所以能取得显著成绩，与省委旗帜鲜明讲政治、不断加强领导班子思想政治建设、持续推进全面从严治党是密不可分的。</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立足新时代、开启新征程，必须深刻认识到，“三个不可低估”的形势判断在我省依然没有过时，党的建设方面依然存在着短板和薄弱环节。对此，各地各级党组织和广大党员干部必须时刻保持清醒头脑，切实担负起管党治党政治责任，以永远在路上的执着坚定推动全面从严治党向纵深发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把党的政治建设摆在突出位置，要教育引导各级党组织和党员干部，把坚持党中央权威和集中统一领导作为政治建设的首要任务，把维护以习近平同志为核心的党中央权威和集中统一领导作为明确的政治准则和根本的政治要求，全面加强和规范党内政治生活，自觉遵守宪法法律和党章党规，严守政治纪律和政治规矩，涵养积极健康的党内政治文化，着力提高广大党员干部的政治能力。</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要坚定把“四个意识”变为思想自觉、党性观念、纪律要求和实际行动，做到党中央提倡的坚决响应、党中央决定的坚决照办、党中央禁止的坚决杜绝，始终在政治立场、政治方向、政治原则、政治道路上同以习近平同志为核心的党中央保持高度一致，言行一致、表里如一，在任何时候任何情况下都听党话、跟党走。</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政贵有恒，治须有常。我们要持续深入学习贯彻习近平总书记来川视察重要讲话精神，认真落实新时代党的建设总要求，驰而不息、毫不懈怠加强党的政治建设，做到思想建党、纪律强党、制度治党同向发力，切实增强全面从严治党的系统性创造性实效性，为推动治蜀兴川再上新台阶提供坚强政治保证。</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《四川日报》（2018年3月1日）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422" w:firstLineChars="200"/>
        <w:rPr>
          <w:rFonts w:ascii="Times New Roman" w:hAnsi="Times New Roman" w:eastAsia="楷体" w:cs="Times New Roman"/>
          <w:b/>
          <w:bCs/>
          <w:snapToGrid w:val="0"/>
          <w:kern w:val="0"/>
          <w:sz w:val="44"/>
          <w:szCs w:val="44"/>
        </w:rPr>
      </w:pPr>
      <w:r>
        <w:rPr>
          <w:rFonts w:ascii="Times New Roman" w:hAnsi="Times New Roman" w:eastAsia="楷体" w:cs="Times New Roman"/>
          <w:b/>
          <w:snapToGrid w:val="0"/>
          <w:kern w:val="0"/>
        </w:rPr>
        <w:br w:type="page"/>
      </w:r>
    </w:p>
    <w:p>
      <w:pPr>
        <w:pStyle w:val="10"/>
        <w:spacing w:line="600" w:lineRule="exact"/>
        <w:jc w:val="both"/>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rPr>
        <w:t>来自总书记视察点的报道一</w:t>
      </w:r>
    </w:p>
    <w:p>
      <w:pPr>
        <w:spacing w:line="600" w:lineRule="exact"/>
        <w:rPr>
          <w:rFonts w:ascii="Times New Roman" w:hAnsi="Times New Roman" w:cs="Times New Roman"/>
          <w:b/>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公园城市怎么建  生态价值是标准</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2月21日，正月初六。上午10时，6辆大巴车从天府新区成都管委会驶向天府新区规划展示厅。当天，天府新区成都直管区在春节假期的最后一天，召开深入学习贯彻习近平总书记来川视察重要讲话精神现场会议。</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10日至13日，习近平总书记来川视察，位于兴隆湖畔的天府新区规划展示厅是视察点位之一。“当时，我就是站在这个位置，跟习近平总书记握手的。”天府新区成都党工委书记杨林兴记得当时经历的每个细节，更记得习近平总书记关于天府新区的重要指示：天府新区是“一带一路”建设和长江经济带发展的重要节点，一定要规划好建设好，特别是要突出公园城市特点，把生态价值考虑进去，努力打造新的增长极，建设内陆开放经济高地。</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在21日的现场参观环节和随后的座谈会上，公园城市成为天府新区干部们热议的话题。讨论中，目标变得明晰起来：建设全面践行新发展理念的公园城市。</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很振奋。”天府新区成都管委会规划建设国土局副局长古利军说，“习近平总书记的重要指示，对我们的规划建设工作提出了新的要求。什么是公园城市？怎样建好公园城市？这是我们开年要着手研究的第一件大事。”</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尽管公园城市的准确内涵和具体标准还在研究中，但天府新区建设遵循的基本原则已清晰，比如，坚持生产空间集约高效、生活空间宜居适度、生态空间山清水秀。“这样我们就必须提高单位产出，突出以高质效的产业体系夯实城市支撑。”杨林兴说，今后天府新区成都直管区将发挥新经济的牵引作用，实施面向未来的产业发展战略，以“独角兽岛”的规划建设为带动，广泛对接、深度挖掘潜在独角兽企业，通过价值链分解重构赋能产业纵向延伸、横向嫁接，加快形成业态复合、协调增值的现代化产业体系。</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当天，参会人员还前往春节前已开放的智谷绿道示范段参观。该段绿道长7.6公里，融入人机智能互动游戏、创新体育方式、创客咖啡、创客沙龙等多种业态。</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天府新区成都管委会规划建设国土局重大项目和公建配套处处长黄伟介绍，今年天府新区成都直管区将建成超过110公里的绿道，到2035年，将建成超过1200公里的绿道网络。</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《四川日报》（2018年2月22日）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jc w:val="both"/>
        <w:rPr>
          <w:rFonts w:ascii="Times New Roman" w:hAnsi="Times New Roman" w:eastAsia="楷体" w:cs="Times New Roman"/>
          <w:b/>
          <w:snapToGrid w:val="0"/>
          <w:kern w:val="0"/>
          <w:sz w:val="32"/>
          <w:szCs w:val="32"/>
        </w:rPr>
      </w:pPr>
      <w:r>
        <w:rPr>
          <w:rFonts w:ascii="Times New Roman" w:hAnsi="Times New Roman" w:eastAsia="楷体" w:cs="Times New Roman"/>
          <w:b/>
          <w:snapToGrid w:val="0"/>
          <w:kern w:val="0"/>
          <w:sz w:val="32"/>
          <w:szCs w:val="32"/>
        </w:rPr>
        <w:t>来自总书记视察点的报道二</w:t>
      </w:r>
    </w:p>
    <w:p>
      <w:pPr>
        <w:spacing w:line="600" w:lineRule="exact"/>
        <w:rPr>
          <w:rFonts w:ascii="Times New Roman" w:hAnsi="Times New Roman" w:cs="Times New Roman"/>
          <w:b/>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映秀茶要沿“一带一路”走得更远</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2月22日，随着“欢乐春节”熊猫故里·锦绣四川——第八届海峡两岸春节民俗庙会落幕，汶川映秀镇“茶祥子”制茶坊老板蒋维明也结束了在台湾的推广活动，准备返川。</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放弃与家人欢度春节，蒋维明和妻子把黑茶推广到台湾。“这是‘大土司’黑茶第一次来到祖国的宝岛，机会难得。”几天前，记者在庙会现场见到蒋维明时，他们正用带来的茶壶现场熬制黑茶，茶香四溢，让不少经过的台湾民众忍不住停下脚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2月12日，习近平总书记来川视察时，走进了蒋维明经营的“茶祥子”制茶坊，察看传统黑茶制茶工序，体验酥油茶制作流程。</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听说店里的窝窝茶远销“一带一路”沿线，习近平总书记希望他们精益求精、创造名牌，为“一带一路”建设多作贡献。每每回忆起这一幕，蒋维明难掩激动，“总书记的勉励给了我们巨大信心！”</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去年，蒋维明携带映秀茶参加了中国人民对外友好协会主办的“沿海上丝路，讲中国故事”活动，随团出访多国。“以茶叶为载体，让更多人了解中国传统文化。”在蒋维明定下的今年对外推广清单上，有包括西班牙、摩洛哥等国家在内的一长串名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 xml:space="preserve"> “习近平总书记很关心茶叶质量安全，这也是我们最看重的，要想走得更远，必须有严格的品质管理。”蒋维明告诉记者，茶坊已经完成SC认证，现代化的管理模式让制茶有了完整的指标体系和可追溯体系。</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就在蒋维明为开拓黑茶市场而努力时，映秀人也在积极谋划映秀茶的发展。</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节后一上班，映秀镇党委政府随即启动一项工作：筹划古茶树的分类普查和保护。“映秀茶原料来自古茶树，现有10万-20万株，做茶品牌不能一哄而上，要依托茶马古道文化，对古茶树实施保护性开发。”映秀镇党委书记蔡代敏说，要创造名牌，“茶产业是生态产业，没有品牌的保障，就不可能持续发展，也不能持续带动更多群众致富。”</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总书记很关心茶产业对周边老百姓的致富带动作用，我们一直在思考，如何才不辜负总书记的嘱托。”蒋维明说，经过6年发展，现在当地百姓参与茶产业的积极性很高，“我们要想办法，让整个茶产业链能量更大，从管护采，到深加工、销售等，全产业链带动更多人致富。”</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对作为阿坝州非物质文化遗产的西路边茶在映秀的复原，小镇文化人王程十分清楚。“以前是窝窝茶，与各种野生植物混生，叫荒荒茶。”王程说，随着传统制作工艺的回归，映秀茶逐渐找到了市场，对群众增收致富带动作用显著，“以前1元多的收购价现在涨到了6元，以前两三元的现在也达到10元左右，这就是做精的效益。”</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王程期盼着进一步精益求精，丰富映秀茶的文化内涵，“映秀茶是来自大熊猫故乡的茶，要抓住机遇更好地走向‘一带一路’，力争跑得再快点。”</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《四川日报》（2018年2月23日）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br w:type="page"/>
      </w:r>
    </w:p>
    <w:p>
      <w:pPr>
        <w:pStyle w:val="10"/>
        <w:spacing w:line="600" w:lineRule="exact"/>
        <w:jc w:val="both"/>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rPr>
        <w:t>来自总书记视察点的报道三</w:t>
      </w:r>
    </w:p>
    <w:p>
      <w:pPr>
        <w:spacing w:line="600" w:lineRule="exact"/>
        <w:rPr>
          <w:rFonts w:ascii="Times New Roman" w:hAnsi="Times New Roman" w:cs="Times New Roman"/>
          <w:b/>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中电熊猫春节期间24小时不间断生产</w:t>
      </w: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以打造“中国制造”标杆为目标</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“除夕当天，公司第二款产品58英寸液晶面板成功点亮。”2月22日，春节假期后上班第一天，记者来到成都中电熊猫显示科技有限公司时，得知这个好消息。</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11日，习近平总书记来川视察期间，来到位于成都市双流区西航港的成都中电熊猫显示科技有限公司，深入车间厂房，听产品介绍、看生产流程，详细了解企业生产经营情况，亲切看望慰问一线员工，并致以新春问候。习近平总书记勉励企业抢抓机遇，积极发展军民融合产业，提高企业自主创新能力和国际竞争力，推动中国制造向中国创造转变、中国速度向中国质量转变、中国产品向中国品牌转变。</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总书记的殷切勉励，让我们充满动力。春节期间，我们24小时不间断生产。”成都中电熊猫显示科技有限公司项目指挥部综合管理组副组长马群透露，春节期间，公司重要岗位员工奋战一线，争取将第一款产品50英寸液晶面板产品的量产节点提前至4月上旬。</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记者在现场看到，公司第二厂房无尘车间是4K高清液晶面板生产线后端车间，也是半成品出口处，后期智能检测、人工检测等也分布在这个厂房。100多名工程技术人员正在各自岗位上认真操作，为50英寸液晶面板产品4月上旬实现量产作最后的试验和调试。车间内一台安装着智能制造整合系统的主电脑上，适时显示着设备生产和当前的运行状态。“成都中电熊猫将结合自身技术优势，加快推出4K、8K超高分辨率、超大尺寸液晶电视，提供顶尖品质产品，打造‘中国制造’的标杆。”董事长孙学军告诉记者，公司将围绕“三个转变”，推动质量、动力、效率三大变革。</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据介绍，双流区将依托中国电子8.6代线和20平方公里成都芯谷项目，聚焦新型显示、集成电路、信息安全、大数据、物联网和智慧医疗等领域，加快构建千亿级电子信息产业生态圈，力争到2020年产值突破1000亿元。</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《四川日报》（2018年2月24日）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jc w:val="both"/>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rPr>
        <w:t>来自总书记视察点的报道四</w:t>
      </w:r>
    </w:p>
    <w:p>
      <w:pPr>
        <w:spacing w:line="600" w:lineRule="exact"/>
        <w:rPr>
          <w:rFonts w:ascii="Times New Roman" w:hAnsi="Times New Roman" w:cs="Times New Roman"/>
          <w:b/>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战旗村：全力走在乡村振兴前列</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24日，成都市郫都区战旗村人流如织。刚刚过去的春节假期，这里游客爆棚：备下5天的汤圆粉，一天就搓完卖光；“爆款”唐昌布鞋销量翻了几倍，多款布鞋缺码断货……春节一过，这里又成了考察学习的热土，连续接待了五六拨考察队伍的村支书高德敏说，大家都想从战旗村学习乡村振兴的秘密。</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12日，习近平总书记在川视察时，来到战旗村察看特色农副产品和蜀绣等手工艺品展示，观摩人人耘“互联网+共享农业”互动种养平台操作，还自己花钱买下一双当地群众做的布鞋。习近平总书记勉励村民把发展现代农业作为实施乡村振兴战略的重中之重，把生活富裕作为实施乡村振兴战略的中心任务，扎扎实实把乡村振兴战略实施好。</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总书记的关心和嘱托，让人人耘“互联网+共享农业”互动种养平台负责人秦强深感振奋。这家去年8月才上线的在线农场已有了2万多用户，城里人可在农场中认领菜地，并通过手机APP实时关注蔬菜生长。“我们目前在战旗村有100亩种植体验基地，今年准备扩大至200亩。”秦强说。</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24日，战旗村引进培育的加工企业——郫县满江红调味食品有限公司正式开工，上班的第一场会议从早上9点一直开到中午12点半。“谋划新一年的发展，撸起袖子加油干。”该公司生产部经理董小雄告诉记者，战旗村春节期间的人气让他们很惊喜，未来将从豆瓣加工企业向豆瓣体验展示基地转型，计划在今年扩大20亩规模，新建5条生产线及传统晒场，让游客可以全过程参观豆瓣的制作工艺并现场体验。</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敲响全省集体经营性建设用地入市第一槌的“第5季香境”项目，是集餐饮、旅游、酒店、文化于一体的特色商业街，已经进入最后的开业筹备期。投资方四川迈高旅游开发有限公司营销总监许俸滔对总书记提出的“把生活富裕作为实施乡村振兴战略的中心任务”印象深刻：“我们正在谋划修改规划，原本一楼商业规划是搞特色美食和手工艺展示。”许俸滔说，生活富裕的含义，不仅是要住上好房子，更要过上好日子。他们将探索让村民在家门口就能创业、就业，“具体来说，计划引入有技术的商家，我们提供商铺，搞农村双创基地。”</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战旗村农家客栈的老板金小伟喜不自禁，春节期间他的客栈生意火爆，“今年的重要任务是把乡村客栈提档升级，希望能引入专业的管理公司。”</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在“精彩战旗”特色产业在线服务大厅，唐昌布鞋、蜀绣、先锋萝卜干等当地特色产品被抢购一空，尤其是全手工“唐昌布鞋”多款断货。唐昌布鞋非遗传承人赖淑芳告诉记者，春节期间卖了400多双，比往年同季销量翻了几倍，春节期间他们加班加点做鞋，仍然不能满足需求。今年计划多招一些工人，优化生产流程，在传承传统的基础上加以创新。同时，他们还计划加大在电商平台的销售，把“唐昌布鞋”卖到更远的地方。</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“大家都还清晰记得总书记勉励我们再接再厉，把乡村振兴这件事做好。我们一定不负重托，搞发展、谋改革，全力走在乡村振兴前列！”高德敏信心满怀。</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《四川日报》（2018年2月27日）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422" w:firstLineChars="200"/>
        <w:rPr>
          <w:rFonts w:ascii="Times New Roman" w:hAnsi="Times New Roman" w:eastAsia="方正小标宋_GBK" w:cs="Times New Roman"/>
          <w:b/>
          <w:bCs/>
          <w:snapToGrid w:val="0"/>
          <w:kern w:val="0"/>
          <w:sz w:val="44"/>
          <w:szCs w:val="44"/>
        </w:rPr>
      </w:pPr>
      <w:r>
        <w:rPr>
          <w:rFonts w:ascii="Times New Roman" w:hAnsi="Times New Roman" w:cs="Times New Roman"/>
          <w:b/>
          <w:snapToGrid w:val="0"/>
          <w:kern w:val="0"/>
        </w:rPr>
        <w:br w:type="page"/>
      </w:r>
    </w:p>
    <w:p>
      <w:pPr>
        <w:pStyle w:val="10"/>
        <w:spacing w:line="600" w:lineRule="exact"/>
        <w:jc w:val="both"/>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rPr>
        <w:t>来自总书记视察点的报道五</w:t>
      </w:r>
    </w:p>
    <w:p>
      <w:pPr>
        <w:pStyle w:val="10"/>
        <w:spacing w:line="600" w:lineRule="exact"/>
        <w:ind w:firstLine="880" w:firstLineChars="200"/>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映秀人越干越带劲</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多泡点豆子，豆花还要再多磨点。”2月26日下午3时，汶川县映秀镇博爱新村饭店，刚张罗完中午的客人，杨云刚一家围着桌子吃午饭。当天，他家“带劲豆花”卖了300多碗，依然供不应求，与春节前相比，销量激增10倍。在他看来，现在的映秀镇，用两个字来形容，就是“带劲”！</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12日，习近平总书记来川视察期间，来到十年来一直牵挂的映秀镇。在场镇上的博爱新村饭店前，习近平总书记询问生意好不好，一年能挣多少钱。在店主杨云刚邀请下，习近平总书记愉快地参与炸酥肉、磨豆花，边体验边同一家人交流，其乐融融。</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“这豆花，总书记都觉得‘带劲’，干脆改名叫‘带劲豆花’吧。”习近平总书记刚离开，不知谁出了个点子，饭店当时就修改了菜谱。春节到现在，“带劲豆花”和“幸福酥肉”成为饭店最火爆的招牌菜。</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杨云刚的饭店开了6年，今年最忙。数天来，不少游客从陕西、云南慕名而来，排着队点名要吃这两道招牌菜，还要与夫妇俩合影留念；每天中午，店里12张圆桌坐不下，还要在街对面再摆6张桌子，即便这样还要翻4遍台；全家6人全上阵都忙不赢，还另请了个厨师，才勉强应付过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“美好生活要靠勤劳双手来创造。总书记的鼓励，让我们信心更足。”杨云刚说，下一步，要将楼上改装出来，增加几张桌子，店里还要再请几个人帮忙，将生意做得更带劲。</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同在映秀场镇，茶祥子制茶坊创始人蒋维明也越干越带劲。春节前，这里的“大土司”黑茶到俄罗斯圣彼得堡参展；正月初一，“大土司”黑茶又“马不停蹄”到台湾亮相。蒋维明说，让映秀的地方茶更有国际范儿，才能更好地带动周边乡亲致富。</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映秀镇党委书记蔡代敏说，映秀场镇有上百家饭店、客栈、商铺，不少店主都表示“生意好很多”。数据显示，与往年相比，今年春节期间，前往映秀的游客比往年翻番，外省游客更是增加4倍。</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客栈、饭店和旅游资源，还有进一步优化的空间。”当地人王程是汶川县政协委员，这几天他与当地唯一的省人大代表唐小红商议，准备挨家挨户走访收集意见，并与镇政府、村委会沟通，“成立乡村旅游联合体，有房子的出房子，有人力的出人力，有技术的出技术，大家抱团发展，乡村旅游才能更长远更带劲。”</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《四川日报》（2018年2月28日）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br w:type="page"/>
      </w:r>
    </w:p>
    <w:p>
      <w:pPr>
        <w:pStyle w:val="10"/>
        <w:spacing w:line="600" w:lineRule="exact"/>
        <w:jc w:val="both"/>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kern w:val="0"/>
          <w:sz w:val="32"/>
          <w:szCs w:val="32"/>
        </w:rPr>
        <w:t>来自总书记视察点的报道六</w:t>
      </w:r>
    </w:p>
    <w:p>
      <w:pPr>
        <w:pStyle w:val="10"/>
        <w:spacing w:line="600" w:lineRule="exact"/>
        <w:jc w:val="both"/>
        <w:rPr>
          <w:rFonts w:ascii="Times New Roman" w:hAnsi="Times New Roman" w:cs="Times New Roman"/>
          <w:b/>
          <w:snapToGrid w:val="0"/>
          <w:kern w:val="0"/>
        </w:rPr>
      </w:pPr>
    </w:p>
    <w:p>
      <w:pPr>
        <w:pStyle w:val="10"/>
        <w:spacing w:line="600" w:lineRule="exact"/>
        <w:rPr>
          <w:rFonts w:ascii="Times New Roman" w:hAnsi="Times New Roman" w:cs="Times New Roman"/>
          <w:b/>
          <w:snapToGrid w:val="0"/>
          <w:kern w:val="0"/>
        </w:rPr>
      </w:pPr>
      <w:r>
        <w:rPr>
          <w:rFonts w:ascii="Times New Roman" w:hAnsi="Times New Roman" w:cs="Times New Roman"/>
          <w:b/>
          <w:snapToGrid w:val="0"/>
          <w:kern w:val="0"/>
        </w:rPr>
        <w:t>三河特产力拓市场</w:t>
      </w:r>
    </w:p>
    <w:p>
      <w:pPr>
        <w:pStyle w:val="10"/>
        <w:spacing w:line="600" w:lineRule="exact"/>
        <w:ind w:firstLine="880" w:firstLineChars="200"/>
        <w:jc w:val="both"/>
        <w:rPr>
          <w:rFonts w:ascii="Times New Roman" w:hAnsi="Times New Roman" w:cs="Times New Roman"/>
          <w:b/>
          <w:snapToGrid w:val="0"/>
          <w:kern w:val="0"/>
        </w:rPr>
      </w:pP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“总书记这样关心我们彝族同胞，我们一定在党委政府的带领下，靠自己的双手脱贫致富。”2月23日，在大凉山深处的昭觉县三岔河乡三河村，处处洋溢着新春的气息，村民们笑容满面。</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说起2月11日上午，习近平总书记来到三河村看望这里的贫困群众的情景，村民吉好也求说，总书记进村后第一户到的就是他家，总书记像长辈亲戚一样和自己拉家常，“总书记为我们脱贫致富鼓劲、找路子，我们脱贫致富的信心更足了。”</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三河村是彝族聚居村，有贫困人口789人，贫困发生率超46%。三岔河乡党委副书记杨友才介绍，今年三河村共规划9个安置点，151户贫困户被纳入易地扶贫搬迁户。按照规划，搬迁户人均住房面积不超过25平方米，人均负担不超过3000元、户均不超过1万元。“目前，各安置点选址规划已完成，3月底前可全部开工建设，年底前可全部建成入住。”</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吉好也求告诉记者，在精准扶贫前，他家年人均收入约2300元。2017年，受益于精准扶贫政策，他靠无息贷款发展养殖，家里有了农业收入1.3万元、务工收入1.8万元，全家人均收入4400多元。今年，他家被列入易地扶贫搬迁户。“全家出不到1万元，就可住进100平方米的新房，这简直不敢想象。”吉好也求说，全村群众都感恩党的惠民政策。</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2月22日是春节后上班的第一天，村民洛古有格前往凉山州畜科所了解自己的养殖场饲料配比、增设化粪池等事宜。洛古有格2009年大学毕业后，在外地一家企业工作。一次，他把家里的乌金猪肉带给同事和朋友，大家说味道很好。受此启发，2013年洛古有格辞去工作，回乡办起养殖场，成立合作社。目前，合作社有母猪150头，仔猪在春节前已销售一空。</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习近平总书记在村里看望贫困群众时，曾坐在火塘边，同大家一起分析当地贫困发生的原因，谋划精准脱贫之策。洛古有格当时参与其中，他给总书记汇报了自己返乡创业的故事，得到了总书记的鼓励和赞扬，并建议他扩大销路，不要局限在当地的乡村。</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r>
        <w:rPr>
          <w:rFonts w:ascii="Times New Roman" w:hAnsi="Times New Roman" w:eastAsia="仿宋_GB2312" w:cs="Times New Roman"/>
          <w:b/>
          <w:snapToGrid w:val="0"/>
          <w:kern w:val="0"/>
          <w:sz w:val="32"/>
          <w:szCs w:val="32"/>
        </w:rPr>
        <w:t>“现在要做的，一是扩大销路，二是扩大养殖规模。”2月23日一早，洛古有格赴成都，为合作社养殖的乌金猪外销拓市场。</w:t>
      </w:r>
    </w:p>
    <w:p>
      <w:pPr>
        <w:adjustRightInd w:val="0"/>
        <w:snapToGrid w:val="0"/>
        <w:spacing w:line="600" w:lineRule="exact"/>
        <w:ind w:firstLine="643" w:firstLineChars="200"/>
        <w:jc w:val="right"/>
        <w:rPr>
          <w:rFonts w:ascii="Times New Roman" w:hAnsi="Times New Roman" w:eastAsia="楷体_GB2312" w:cs="Times New Roman"/>
          <w:b/>
          <w:snapToGrid w:val="0"/>
          <w:kern w:val="0"/>
          <w:sz w:val="32"/>
          <w:szCs w:val="32"/>
        </w:rPr>
      </w:pPr>
      <w:r>
        <w:rPr>
          <w:rFonts w:ascii="Times New Roman" w:hAnsi="Times New Roman" w:eastAsia="楷体_GB2312" w:cs="Times New Roman"/>
          <w:b/>
          <w:snapToGrid w:val="0"/>
          <w:color w:val="000000"/>
          <w:kern w:val="0"/>
          <w:sz w:val="32"/>
          <w:szCs w:val="32"/>
          <w:shd w:val="clear" w:color="auto" w:fill="FFFFFF"/>
        </w:rPr>
        <w:t xml:space="preserve">    《四川日报》（2018年2月28日）</w:t>
      </w:r>
    </w:p>
    <w:p>
      <w:pPr>
        <w:adjustRightInd w:val="0"/>
        <w:snapToGrid w:val="0"/>
        <w:spacing w:line="600" w:lineRule="exact"/>
        <w:ind w:firstLine="643" w:firstLineChars="200"/>
        <w:rPr>
          <w:rFonts w:ascii="Times New Roman" w:hAnsi="Times New Roman" w:eastAsia="仿宋_GB2312" w:cs="Times New Roman"/>
          <w:b/>
          <w:snapToGrid w:val="0"/>
          <w:kern w:val="0"/>
          <w:sz w:val="32"/>
          <w:szCs w:val="32"/>
        </w:rPr>
      </w:pPr>
    </w:p>
    <w:sectPr>
      <w:footerReference r:id="rId3" w:type="default"/>
      <w:footerReference r:id="rId4" w:type="even"/>
      <w:pgSz w:w="11906" w:h="16838"/>
      <w:pgMar w:top="1871" w:right="1701" w:bottom="1701"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90094"/>
      <w:docPartObj>
        <w:docPartGallery w:val="AutoText"/>
      </w:docPartObj>
    </w:sdtPr>
    <w:sdtContent>
      <w:p>
        <w:pPr>
          <w:pStyle w:val="5"/>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53</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3332"/>
      <w:docPartObj>
        <w:docPartGallery w:val="AutoText"/>
      </w:docPartObj>
    </w:sdtPr>
    <w:sdtContent>
      <w:p>
        <w:pPr>
          <w:pStyle w:val="5"/>
          <w:jc w:val="right"/>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34"/>
    <w:rsid w:val="000A2F7E"/>
    <w:rsid w:val="000B1AD8"/>
    <w:rsid w:val="000D2007"/>
    <w:rsid w:val="000D7A05"/>
    <w:rsid w:val="000F7802"/>
    <w:rsid w:val="00107F45"/>
    <w:rsid w:val="00136E03"/>
    <w:rsid w:val="001540C7"/>
    <w:rsid w:val="00185362"/>
    <w:rsid w:val="001D28EF"/>
    <w:rsid w:val="001F4AD0"/>
    <w:rsid w:val="00260358"/>
    <w:rsid w:val="00286434"/>
    <w:rsid w:val="002A2876"/>
    <w:rsid w:val="002A6F29"/>
    <w:rsid w:val="00303AB3"/>
    <w:rsid w:val="00312C3D"/>
    <w:rsid w:val="003C2298"/>
    <w:rsid w:val="003C2339"/>
    <w:rsid w:val="003D4750"/>
    <w:rsid w:val="004152BB"/>
    <w:rsid w:val="004202DE"/>
    <w:rsid w:val="004526A5"/>
    <w:rsid w:val="004715E8"/>
    <w:rsid w:val="004B25A7"/>
    <w:rsid w:val="004B7500"/>
    <w:rsid w:val="004D1A5C"/>
    <w:rsid w:val="004E3175"/>
    <w:rsid w:val="00501979"/>
    <w:rsid w:val="0051746F"/>
    <w:rsid w:val="00541167"/>
    <w:rsid w:val="00543421"/>
    <w:rsid w:val="00543DAF"/>
    <w:rsid w:val="0056072C"/>
    <w:rsid w:val="005A324D"/>
    <w:rsid w:val="005A4E43"/>
    <w:rsid w:val="005B4E45"/>
    <w:rsid w:val="005B5716"/>
    <w:rsid w:val="005C47D7"/>
    <w:rsid w:val="0060042D"/>
    <w:rsid w:val="00697371"/>
    <w:rsid w:val="00706817"/>
    <w:rsid w:val="0073035C"/>
    <w:rsid w:val="00730524"/>
    <w:rsid w:val="00751E94"/>
    <w:rsid w:val="007A7714"/>
    <w:rsid w:val="007C1C1C"/>
    <w:rsid w:val="007D5ED8"/>
    <w:rsid w:val="007F2AF6"/>
    <w:rsid w:val="00845A6A"/>
    <w:rsid w:val="008506A6"/>
    <w:rsid w:val="008F3C27"/>
    <w:rsid w:val="009033A2"/>
    <w:rsid w:val="0091189D"/>
    <w:rsid w:val="00932C7E"/>
    <w:rsid w:val="00A125BD"/>
    <w:rsid w:val="00A20151"/>
    <w:rsid w:val="00A30B66"/>
    <w:rsid w:val="00A42EF0"/>
    <w:rsid w:val="00A630DD"/>
    <w:rsid w:val="00A6789D"/>
    <w:rsid w:val="00AA5CCC"/>
    <w:rsid w:val="00AD5BB7"/>
    <w:rsid w:val="00AE325B"/>
    <w:rsid w:val="00AF3601"/>
    <w:rsid w:val="00B253F9"/>
    <w:rsid w:val="00B3233E"/>
    <w:rsid w:val="00B40FEE"/>
    <w:rsid w:val="00B505B1"/>
    <w:rsid w:val="00B6468E"/>
    <w:rsid w:val="00B66470"/>
    <w:rsid w:val="00B67B93"/>
    <w:rsid w:val="00B97213"/>
    <w:rsid w:val="00BB51DC"/>
    <w:rsid w:val="00BF7FA9"/>
    <w:rsid w:val="00C117AC"/>
    <w:rsid w:val="00C43DE6"/>
    <w:rsid w:val="00C53956"/>
    <w:rsid w:val="00CC4AA8"/>
    <w:rsid w:val="00D62194"/>
    <w:rsid w:val="00D62D7C"/>
    <w:rsid w:val="00DC541B"/>
    <w:rsid w:val="00E116D4"/>
    <w:rsid w:val="00E90C33"/>
    <w:rsid w:val="00E970CD"/>
    <w:rsid w:val="00ED0766"/>
    <w:rsid w:val="00EE20E0"/>
    <w:rsid w:val="00F24EE6"/>
    <w:rsid w:val="00F85917"/>
    <w:rsid w:val="00FE0C4B"/>
    <w:rsid w:val="00FF735A"/>
    <w:rsid w:val="1365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semiHidden/>
    <w:unhideWhenUsed/>
    <w:qFormat/>
    <w:uiPriority w:val="39"/>
    <w:pPr>
      <w:widowControl/>
      <w:spacing w:after="100" w:line="276" w:lineRule="auto"/>
      <w:ind w:left="440"/>
      <w:jc w:val="left"/>
    </w:pPr>
    <w:rPr>
      <w:kern w:val="0"/>
      <w:sz w:val="22"/>
    </w:rPr>
  </w:style>
  <w:style w:type="paragraph" w:styleId="4">
    <w:name w:val="Balloon Text"/>
    <w:basedOn w:val="1"/>
    <w:link w:val="22"/>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8"/>
    <w:qFormat/>
    <w:uiPriority w:val="10"/>
    <w:pPr>
      <w:adjustRightInd w:val="0"/>
      <w:snapToGrid w:val="0"/>
      <w:spacing w:line="640" w:lineRule="exact"/>
      <w:jc w:val="center"/>
      <w:outlineLvl w:val="0"/>
    </w:pPr>
    <w:rPr>
      <w:rFonts w:ascii="方正小标宋_GBK" w:eastAsia="方正小标宋_GBK" w:hAnsiTheme="majorHAnsi" w:cstheme="majorBidi"/>
      <w:bCs/>
      <w:sz w:val="44"/>
      <w:szCs w:val="44"/>
    </w:r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customStyle="1" w:styleId="15">
    <w:name w:val="标题 1 Char"/>
    <w:basedOn w:val="11"/>
    <w:link w:val="2"/>
    <w:uiPriority w:val="9"/>
    <w:rPr>
      <w:rFonts w:ascii="宋体" w:hAnsi="宋体" w:eastAsia="宋体" w:cs="宋体"/>
      <w:b/>
      <w:bCs/>
      <w:kern w:val="36"/>
      <w:sz w:val="48"/>
      <w:szCs w:val="48"/>
    </w:rPr>
  </w:style>
  <w:style w:type="paragraph" w:customStyle="1" w:styleId="16">
    <w:name w:val="formatte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apple-converted-space"/>
    <w:basedOn w:val="11"/>
    <w:qFormat/>
    <w:uiPriority w:val="0"/>
  </w:style>
  <w:style w:type="character" w:customStyle="1" w:styleId="18">
    <w:name w:val="标题 Char"/>
    <w:basedOn w:val="11"/>
    <w:link w:val="10"/>
    <w:qFormat/>
    <w:uiPriority w:val="10"/>
    <w:rPr>
      <w:rFonts w:ascii="方正小标宋_GBK" w:eastAsia="方正小标宋_GBK" w:hAnsiTheme="majorHAnsi" w:cstheme="majorBidi"/>
      <w:bCs/>
      <w:sz w:val="44"/>
      <w:szCs w:val="44"/>
    </w:rPr>
  </w:style>
  <w:style w:type="character" w:customStyle="1" w:styleId="19">
    <w:name w:val="页眉 Char"/>
    <w:basedOn w:val="11"/>
    <w:link w:val="6"/>
    <w:semiHidden/>
    <w:qFormat/>
    <w:uiPriority w:val="99"/>
    <w:rPr>
      <w:sz w:val="18"/>
      <w:szCs w:val="18"/>
    </w:rPr>
  </w:style>
  <w:style w:type="character" w:customStyle="1" w:styleId="20">
    <w:name w:val="页脚 Char"/>
    <w:basedOn w:val="11"/>
    <w:link w:val="5"/>
    <w:qFormat/>
    <w:uiPriority w:val="99"/>
    <w:rPr>
      <w:sz w:val="18"/>
      <w:szCs w:val="18"/>
    </w:rPr>
  </w:style>
  <w:style w:type="paragraph" w:customStyle="1" w:styleId="21">
    <w:name w:val="TOC Heading"/>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22">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AFDB5C-7B6F-4EC7-98C8-C6F1AFE2F4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3462</Words>
  <Characters>19735</Characters>
  <Lines>164</Lines>
  <Paragraphs>46</Paragraphs>
  <TotalTime>0</TotalTime>
  <ScaleCrop>false</ScaleCrop>
  <LinksUpToDate>false</LinksUpToDate>
  <CharactersWithSpaces>23151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2018-03-01T02:22:00Z</dcterms:created>
  <dc:creator>Administrator</dc:creator>
  <cp:lastModifiedBy>Administrator</cp:lastModifiedBy>
  <cp:lastPrinted>2018-03-02T07:54:00Z</cp:lastPrinted>
  <dcterms:modified xsi:type="dcterms:W3CDTF">2018-04-10T06:54:29Z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