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4B" w:rsidRPr="00EE626B" w:rsidRDefault="008D5569" w:rsidP="0044394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微软雅黑" w:eastAsia="微软雅黑" w:hAnsi="微软雅黑" w:cs="Tahoma"/>
          <w:b/>
          <w:bCs/>
          <w:color w:val="494949"/>
          <w:sz w:val="28"/>
          <w:szCs w:val="28"/>
          <w:shd w:val="clear" w:color="auto" w:fill="FFFFFF"/>
        </w:rPr>
      </w:pPr>
      <w:r w:rsidRPr="00EE626B">
        <w:rPr>
          <w:rFonts w:ascii="微软雅黑" w:eastAsia="微软雅黑" w:hAnsi="微软雅黑" w:cs="Tahoma" w:hint="eastAsia"/>
          <w:b/>
          <w:bCs/>
          <w:color w:val="494949"/>
          <w:sz w:val="28"/>
          <w:szCs w:val="28"/>
          <w:shd w:val="clear" w:color="auto" w:fill="FFFFFF"/>
        </w:rPr>
        <w:t>四川工业科技学院2020年审计人员招聘公告</w:t>
      </w:r>
    </w:p>
    <w:p w:rsidR="0044394B" w:rsidRPr="002973D7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</w:pP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因学校事业发展需要，现</w:t>
      </w:r>
      <w:r w:rsidR="008D580F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财务处</w:t>
      </w: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诚聘</w:t>
      </w:r>
      <w:r w:rsidR="008D5569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审计人员</w:t>
      </w:r>
      <w:r w:rsidR="00D6736D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3</w:t>
      </w: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人。</w:t>
      </w:r>
    </w:p>
    <w:p w:rsidR="0044394B" w:rsidRPr="00EE626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</w:rPr>
      </w:pPr>
      <w:r w:rsidRPr="00EE626B">
        <w:rPr>
          <w:rFonts w:ascii="微软雅黑" w:eastAsia="微软雅黑" w:hAnsi="微软雅黑" w:cs="Tahoma" w:hint="eastAsia"/>
          <w:b/>
          <w:bCs/>
          <w:color w:val="494949"/>
          <w:shd w:val="clear" w:color="auto" w:fill="FFFFFF"/>
        </w:rPr>
        <w:t>一、招聘条件</w:t>
      </w:r>
    </w:p>
    <w:p w:rsidR="002973D7" w:rsidRPr="002973D7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</w:pP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1.</w:t>
      </w:r>
      <w:r w:rsidR="008D5569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973D7" w:rsidRPr="002973D7"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  <w:t>遵守中华人民共和国宪法和法律</w:t>
      </w:r>
      <w:r w:rsidR="002973D7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;</w:t>
      </w:r>
    </w:p>
    <w:p w:rsidR="002973D7" w:rsidRPr="002973D7" w:rsidRDefault="002973D7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</w:pP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 xml:space="preserve">2. </w:t>
      </w:r>
      <w:r w:rsidRPr="002973D7"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  <w:t>品行端正</w:t>
      </w: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、责任心强、</w:t>
      </w:r>
      <w:r w:rsidR="00565BDE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有执行力；</w:t>
      </w:r>
    </w:p>
    <w:p w:rsidR="002973D7" w:rsidRPr="002973D7" w:rsidRDefault="002973D7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</w:pP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3. 身体健康；</w:t>
      </w:r>
    </w:p>
    <w:p w:rsidR="008F1288" w:rsidRPr="002973D7" w:rsidRDefault="002973D7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</w:pP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 xml:space="preserve">4. </w:t>
      </w:r>
      <w:r w:rsidR="008D5569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本科及以上</w:t>
      </w:r>
      <w:r w:rsidR="008F1288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学历</w:t>
      </w:r>
      <w:r w:rsidR="009B5F6D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（条件优秀者可放宽至专科学历）</w:t>
      </w:r>
      <w:r w:rsidR="008F1288" w:rsidRPr="002973D7"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  <w:t>；</w:t>
      </w:r>
    </w:p>
    <w:p w:rsidR="008F1288" w:rsidRPr="002973D7" w:rsidRDefault="002973D7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</w:pPr>
      <w:r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 xml:space="preserve">5. </w:t>
      </w:r>
      <w:r w:rsidR="008F1288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审计专业</w:t>
      </w:r>
      <w:r w:rsidR="00913DB1" w:rsidRPr="002973D7">
        <w:rPr>
          <w:rFonts w:ascii="微软雅黑" w:eastAsia="微软雅黑" w:hAnsi="微软雅黑" w:cs="Tahoma" w:hint="eastAsia"/>
          <w:color w:val="000000" w:themeColor="text1"/>
          <w:sz w:val="21"/>
          <w:szCs w:val="21"/>
          <w:shd w:val="clear" w:color="auto" w:fill="FFFFFF"/>
        </w:rPr>
        <w:t>或有审计工作经历</w:t>
      </w:r>
      <w:r w:rsidR="008F1288" w:rsidRPr="002973D7">
        <w:rPr>
          <w:rFonts w:ascii="微软雅黑" w:eastAsia="微软雅黑" w:hAnsi="微软雅黑" w:cs="Tahoma"/>
          <w:color w:val="000000" w:themeColor="text1"/>
          <w:sz w:val="21"/>
          <w:szCs w:val="21"/>
          <w:shd w:val="clear" w:color="auto" w:fill="FFFFFF"/>
        </w:rPr>
        <w:t>；</w:t>
      </w:r>
    </w:p>
    <w:p w:rsidR="0044394B" w:rsidRPr="00EE626B" w:rsidRDefault="008F1288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</w:rPr>
      </w:pPr>
      <w:r w:rsidRPr="00EE626B">
        <w:rPr>
          <w:rFonts w:ascii="微软雅黑" w:eastAsia="微软雅黑" w:hAnsi="微软雅黑" w:cs="Tahoma" w:hint="eastAsia"/>
          <w:b/>
          <w:bCs/>
          <w:color w:val="494949"/>
          <w:shd w:val="clear" w:color="auto" w:fill="FFFFFF"/>
        </w:rPr>
        <w:t>二</w:t>
      </w:r>
      <w:r w:rsidR="0044394B" w:rsidRPr="00EE626B">
        <w:rPr>
          <w:rFonts w:ascii="微软雅黑" w:eastAsia="微软雅黑" w:hAnsi="微软雅黑" w:cs="Tahoma" w:hint="eastAsia"/>
          <w:b/>
          <w:bCs/>
          <w:color w:val="494949"/>
          <w:shd w:val="clear" w:color="auto" w:fill="FFFFFF"/>
        </w:rPr>
        <w:t>、薪酬福利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薪酬：面议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其他：五险</w:t>
      </w:r>
      <w:proofErr w:type="gramStart"/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金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+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双休</w:t>
      </w:r>
    </w:p>
    <w:p w:rsidR="0044394B" w:rsidRPr="00EE626B" w:rsidRDefault="00EE626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</w:rPr>
      </w:pPr>
      <w:r w:rsidRPr="00EE626B">
        <w:rPr>
          <w:rFonts w:ascii="微软雅黑" w:eastAsia="微软雅黑" w:hAnsi="微软雅黑" w:cs="Tahoma" w:hint="eastAsia"/>
          <w:b/>
          <w:bCs/>
          <w:color w:val="494949"/>
          <w:shd w:val="clear" w:color="auto" w:fill="FFFFFF"/>
        </w:rPr>
        <w:t>三</w:t>
      </w:r>
      <w:r w:rsidR="0044394B" w:rsidRPr="00EE626B">
        <w:rPr>
          <w:rFonts w:ascii="微软雅黑" w:eastAsia="微软雅黑" w:hAnsi="微软雅黑" w:cs="Tahoma" w:hint="eastAsia"/>
          <w:b/>
          <w:bCs/>
          <w:color w:val="494949"/>
          <w:shd w:val="clear" w:color="auto" w:fill="FFFFFF"/>
        </w:rPr>
        <w:t>、应聘方式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Style w:val="a4"/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（一）递送简历。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应聘者将个人简历发送至指定邮箱：</w:t>
      </w:r>
      <w:hyperlink r:id="rId7" w:history="1">
        <w:r>
          <w:rPr>
            <w:rStyle w:val="a5"/>
            <w:rFonts w:ascii="Times New Roman" w:hAnsi="Times New Roman" w:cs="Times New Roman"/>
            <w:b/>
            <w:bCs/>
            <w:color w:val="FF3300"/>
            <w:sz w:val="21"/>
            <w:szCs w:val="21"/>
            <w:u w:val="none"/>
            <w:shd w:val="clear" w:color="auto" w:fill="FFFFFF"/>
          </w:rPr>
          <w:t>scjarsc@126.com</w:t>
        </w:r>
      </w:hyperlink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（用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word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文本以附件的形式发送），发送主题请填写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'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姓名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+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所学专业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+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最高学历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+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应聘岗位；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Style w:val="a4"/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（二）初审。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合格者，学校将电话或邮件通知面试；不合格者，不予回复；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Style w:val="a4"/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（三）面试。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面试根据岗位情况，由人事处、用人部门组织考察，面试分为面谈、考试等方式，具体以面试通知为准；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Style w:val="a4"/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（四）复试。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用人部门及其分管领导考核，以面谈为主要形式；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Style w:val="a4"/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（五）达成意向、签订劳动（聘用）合同。</w:t>
      </w:r>
    </w:p>
    <w:p w:rsidR="0044394B" w:rsidRPr="00EE626B" w:rsidRDefault="00EE626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</w:rPr>
      </w:pPr>
      <w:r w:rsidRPr="00EE626B">
        <w:rPr>
          <w:rFonts w:ascii="微软雅黑" w:eastAsia="微软雅黑" w:hAnsi="微软雅黑" w:cs="Tahoma" w:hint="eastAsia"/>
          <w:b/>
          <w:bCs/>
          <w:color w:val="494949"/>
          <w:shd w:val="clear" w:color="auto" w:fill="FFFFFF"/>
        </w:rPr>
        <w:t>四</w:t>
      </w:r>
      <w:r w:rsidR="0044394B" w:rsidRPr="00EE626B">
        <w:rPr>
          <w:rFonts w:ascii="微软雅黑" w:eastAsia="微软雅黑" w:hAnsi="微软雅黑" w:cs="Tahoma" w:hint="eastAsia"/>
          <w:b/>
          <w:bCs/>
          <w:color w:val="494949"/>
          <w:shd w:val="clear" w:color="auto" w:fill="FFFFFF"/>
        </w:rPr>
        <w:t>、联系方式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联系人：徐老师</w:t>
      </w:r>
      <w:bookmarkStart w:id="0" w:name="_GoBack"/>
      <w:bookmarkEnd w:id="0"/>
    </w:p>
    <w:p w:rsidR="00FD1D57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联系电话：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13419022764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qq</w:t>
      </w:r>
      <w:proofErr w:type="spellEnd"/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：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1876783899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传真：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0838-3202115</w:t>
      </w:r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电子邮件：</w:t>
      </w:r>
      <w:hyperlink r:id="rId8" w:history="1">
        <w:r>
          <w:rPr>
            <w:rStyle w:val="a5"/>
            <w:rFonts w:ascii="Times New Roman" w:hAnsi="Times New Roman" w:cs="Times New Roman"/>
            <w:b/>
            <w:bCs/>
            <w:color w:val="FF3300"/>
            <w:sz w:val="21"/>
            <w:szCs w:val="21"/>
            <w:u w:val="none"/>
            <w:shd w:val="clear" w:color="auto" w:fill="FFFFFF"/>
          </w:rPr>
          <w:t>scjarsc@126.com</w:t>
        </w:r>
      </w:hyperlink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学院网址：</w:t>
      </w:r>
      <w:hyperlink r:id="rId9" w:tgtFrame="http://www.gaoxiaojob.com/zhaopin/zhuanti/scgykjxy2020/_blank" w:history="1">
        <w:r>
          <w:rPr>
            <w:rStyle w:val="a5"/>
            <w:rFonts w:ascii="Times New Roman" w:hAnsi="Times New Roman" w:cs="Times New Roman"/>
            <w:b/>
            <w:bCs/>
            <w:color w:val="FF3300"/>
            <w:sz w:val="21"/>
            <w:szCs w:val="21"/>
            <w:u w:val="none"/>
            <w:shd w:val="clear" w:color="auto" w:fill="FFFFFF"/>
          </w:rPr>
          <w:t>http://www.scit.cn</w:t>
        </w:r>
      </w:hyperlink>
    </w:p>
    <w:p w:rsidR="0044394B" w:rsidRDefault="0044394B" w:rsidP="004439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494949"/>
          <w:sz w:val="21"/>
          <w:szCs w:val="21"/>
        </w:rPr>
      </w:pP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学校地址：四川省德阳市罗江</w:t>
      </w:r>
      <w:proofErr w:type="gramStart"/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区大学路</w:t>
      </w:r>
      <w:proofErr w:type="gramEnd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59</w:t>
      </w:r>
      <w:r>
        <w:rPr>
          <w:rFonts w:ascii="微软雅黑" w:eastAsia="微软雅黑" w:hAnsi="微软雅黑" w:cs="Tahoma" w:hint="eastAsia"/>
          <w:color w:val="333333"/>
          <w:sz w:val="21"/>
          <w:szCs w:val="21"/>
          <w:shd w:val="clear" w:color="auto" w:fill="FFFFFF"/>
        </w:rPr>
        <w:t>号</w:t>
      </w:r>
    </w:p>
    <w:p w:rsidR="002B38C0" w:rsidRPr="0044394B" w:rsidRDefault="002B38C0"/>
    <w:sectPr w:rsidR="002B38C0" w:rsidRPr="0044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2F" w:rsidRDefault="00E32B2F" w:rsidP="00D6736D">
      <w:r>
        <w:separator/>
      </w:r>
    </w:p>
  </w:endnote>
  <w:endnote w:type="continuationSeparator" w:id="0">
    <w:p w:rsidR="00E32B2F" w:rsidRDefault="00E32B2F" w:rsidP="00D6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2F" w:rsidRDefault="00E32B2F" w:rsidP="00D6736D">
      <w:r>
        <w:separator/>
      </w:r>
    </w:p>
  </w:footnote>
  <w:footnote w:type="continuationSeparator" w:id="0">
    <w:p w:rsidR="00E32B2F" w:rsidRDefault="00E32B2F" w:rsidP="00D6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4B"/>
    <w:rsid w:val="00025DB1"/>
    <w:rsid w:val="00123240"/>
    <w:rsid w:val="001D4FD3"/>
    <w:rsid w:val="002973D7"/>
    <w:rsid w:val="002B38C0"/>
    <w:rsid w:val="002C6183"/>
    <w:rsid w:val="002D6186"/>
    <w:rsid w:val="003A3DA6"/>
    <w:rsid w:val="0044394B"/>
    <w:rsid w:val="004D72C8"/>
    <w:rsid w:val="00506A9A"/>
    <w:rsid w:val="0052289F"/>
    <w:rsid w:val="00544EDB"/>
    <w:rsid w:val="00565BDE"/>
    <w:rsid w:val="005703D0"/>
    <w:rsid w:val="006B0EE0"/>
    <w:rsid w:val="00783907"/>
    <w:rsid w:val="00841BB5"/>
    <w:rsid w:val="008557F9"/>
    <w:rsid w:val="008C6EEF"/>
    <w:rsid w:val="008D5569"/>
    <w:rsid w:val="008D580F"/>
    <w:rsid w:val="008F1288"/>
    <w:rsid w:val="00913DB1"/>
    <w:rsid w:val="00996434"/>
    <w:rsid w:val="009B5F6D"/>
    <w:rsid w:val="00C9441B"/>
    <w:rsid w:val="00D65619"/>
    <w:rsid w:val="00D6736D"/>
    <w:rsid w:val="00E22CEE"/>
    <w:rsid w:val="00E32B2F"/>
    <w:rsid w:val="00EE626B"/>
    <w:rsid w:val="00FD1D57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394B"/>
    <w:rPr>
      <w:b/>
      <w:bCs/>
    </w:rPr>
  </w:style>
  <w:style w:type="character" w:styleId="a5">
    <w:name w:val="Hyperlink"/>
    <w:basedOn w:val="a0"/>
    <w:uiPriority w:val="99"/>
    <w:semiHidden/>
    <w:unhideWhenUsed/>
    <w:rsid w:val="0044394B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67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6736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67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673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9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394B"/>
    <w:rPr>
      <w:b/>
      <w:bCs/>
    </w:rPr>
  </w:style>
  <w:style w:type="character" w:styleId="a5">
    <w:name w:val="Hyperlink"/>
    <w:basedOn w:val="a0"/>
    <w:uiPriority w:val="99"/>
    <w:semiHidden/>
    <w:unhideWhenUsed/>
    <w:rsid w:val="0044394B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67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6736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67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67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jarsc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jarsc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it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105</Words>
  <Characters>600</Characters>
  <Application>Microsoft Office Word</Application>
  <DocSecurity>0</DocSecurity>
  <Lines>5</Lines>
  <Paragraphs>1</Paragraphs>
  <ScaleCrop>false</ScaleCrop>
  <Company>china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81</cp:revision>
  <dcterms:created xsi:type="dcterms:W3CDTF">2020-03-10T08:19:00Z</dcterms:created>
  <dcterms:modified xsi:type="dcterms:W3CDTF">2020-06-12T03:09:00Z</dcterms:modified>
</cp:coreProperties>
</file>